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5F6963" w14:textId="47B4D3BE" w:rsidR="006E26BF" w:rsidRDefault="006E26BF" w:rsidP="00640F93">
      <w:pPr>
        <w:jc w:val="center"/>
        <w:rPr>
          <w:b/>
          <w:bCs/>
          <w:sz w:val="44"/>
          <w:szCs w:val="44"/>
          <w:lang w:val="es-PE"/>
        </w:rPr>
      </w:pPr>
      <w:r>
        <w:rPr>
          <w:b/>
          <w:bCs/>
          <w:noProof/>
          <w:sz w:val="44"/>
          <w:szCs w:val="44"/>
          <w:lang w:val="es-P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4C851F1" wp14:editId="6B26E4B6">
                <wp:simplePos x="0" y="0"/>
                <wp:positionH relativeFrom="column">
                  <wp:posOffset>51638</wp:posOffset>
                </wp:positionH>
                <wp:positionV relativeFrom="paragraph">
                  <wp:posOffset>40707</wp:posOffset>
                </wp:positionV>
                <wp:extent cx="1104900" cy="390525"/>
                <wp:effectExtent l="9525" t="9525" r="9525" b="9525"/>
                <wp:wrapNone/>
                <wp:docPr id="76708826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3C8A7E" w14:textId="27FA8848" w:rsidR="00365314" w:rsidRPr="004116AD" w:rsidRDefault="00365314" w:rsidP="00365314">
                            <w:pPr>
                              <w:jc w:val="center"/>
                              <w:rPr>
                                <w:lang w:val="es-CL"/>
                              </w:rPr>
                            </w:pPr>
                            <w:r w:rsidRPr="004116AD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CL"/>
                              </w:rPr>
                              <w:t>Creado por Movi</w:t>
                            </w:r>
                            <w:r w:rsidR="000C31F7" w:rsidRPr="004116AD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CL"/>
                              </w:rPr>
                              <w:t>l</w:t>
                            </w:r>
                            <w:r w:rsidRPr="004116AD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CL"/>
                              </w:rPr>
                              <w:t>icemos Perú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C851F1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.05pt;margin-top:3.2pt;width:87pt;height:30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" strokecolor="black [3213]">
                <v:textbox>
                  <w:txbxContent>
                    <w:p w14:paraId="613C8A7E" w14:textId="27FA8848" w:rsidR="00365314" w:rsidRPr="004116AD" w:rsidRDefault="00365314" w:rsidP="00365314">
                      <w:pPr>
                        <w:jc w:val="center"/>
                        <w:rPr>
                          <w:lang w:val="es-CL"/>
                        </w:rPr>
                      </w:pPr>
                      <w:r w:rsidRPr="004116AD">
                        <w:rPr>
                          <w:rFonts w:ascii="Arial" w:hAnsi="Arial" w:cs="Arial"/>
                          <w:sz w:val="18"/>
                          <w:szCs w:val="18"/>
                          <w:lang w:val="es-CL"/>
                        </w:rPr>
                        <w:t>Creado por Movi</w:t>
                      </w:r>
                      <w:r w:rsidR="000C31F7" w:rsidRPr="004116AD">
                        <w:rPr>
                          <w:rFonts w:ascii="Arial" w:hAnsi="Arial" w:cs="Arial"/>
                          <w:sz w:val="18"/>
                          <w:szCs w:val="18"/>
                          <w:lang w:val="es-CL"/>
                        </w:rPr>
                        <w:t>l</w:t>
                      </w:r>
                      <w:r w:rsidRPr="004116AD">
                        <w:rPr>
                          <w:rFonts w:ascii="Arial" w:hAnsi="Arial" w:cs="Arial"/>
                          <w:sz w:val="18"/>
                          <w:szCs w:val="18"/>
                          <w:lang w:val="es-CL"/>
                        </w:rPr>
                        <w:t>icemos Perú</w:t>
                      </w:r>
                    </w:p>
                  </w:txbxContent>
                </v:textbox>
              </v:shape>
            </w:pict>
          </mc:Fallback>
        </mc:AlternateContent>
      </w:r>
    </w:p>
    <w:p w14:paraId="5C679562" w14:textId="1B528494" w:rsidR="004116AD" w:rsidRDefault="004116AD" w:rsidP="00640F93">
      <w:pPr>
        <w:jc w:val="center"/>
        <w:rPr>
          <w:b/>
          <w:bCs/>
          <w:sz w:val="44"/>
          <w:szCs w:val="44"/>
          <w:lang w:val="es-PE"/>
        </w:rPr>
      </w:pPr>
    </w:p>
    <w:p w14:paraId="6ECD6EFA" w14:textId="1699336A" w:rsidR="00EB2230" w:rsidRPr="00C73726" w:rsidRDefault="00640F93" w:rsidP="00640F93">
      <w:pPr>
        <w:jc w:val="center"/>
        <w:rPr>
          <w:b/>
          <w:bCs/>
          <w:sz w:val="44"/>
          <w:szCs w:val="44"/>
          <w:lang w:val="es-PE"/>
        </w:rPr>
      </w:pPr>
      <w:r w:rsidRPr="00C73726">
        <w:rPr>
          <w:b/>
          <w:bCs/>
          <w:sz w:val="44"/>
          <w:szCs w:val="44"/>
          <w:lang w:val="es-PE"/>
        </w:rPr>
        <w:t xml:space="preserve">La </w:t>
      </w:r>
      <w:r w:rsidR="007A1C8A" w:rsidRPr="00C73726">
        <w:rPr>
          <w:b/>
          <w:bCs/>
          <w:sz w:val="44"/>
          <w:szCs w:val="44"/>
          <w:lang w:val="es-PE"/>
        </w:rPr>
        <w:t>iglesia perseguida en China</w:t>
      </w:r>
    </w:p>
    <w:p w14:paraId="6ECD6EFB" w14:textId="77777777" w:rsidR="00640F93" w:rsidRDefault="00640F93" w:rsidP="00640F93">
      <w:pPr>
        <w:jc w:val="left"/>
        <w:rPr>
          <w:szCs w:val="24"/>
          <w:lang w:val="es-PE"/>
        </w:rPr>
      </w:pPr>
    </w:p>
    <w:p w14:paraId="6ECD6EFC" w14:textId="77777777" w:rsidR="008E5D9A" w:rsidRPr="008E5D9A" w:rsidRDefault="008E5D9A" w:rsidP="00640F93">
      <w:pPr>
        <w:jc w:val="left"/>
        <w:rPr>
          <w:szCs w:val="24"/>
          <w:u w:val="single"/>
          <w:lang w:val="es-PE"/>
        </w:rPr>
      </w:pPr>
      <w:r w:rsidRPr="008E5D9A">
        <w:rPr>
          <w:szCs w:val="24"/>
          <w:u w:val="single"/>
          <w:lang w:val="es-PE"/>
        </w:rPr>
        <w:t>Personajes:</w:t>
      </w:r>
    </w:p>
    <w:p w14:paraId="6ECD6EFD" w14:textId="193DFA3D" w:rsidR="00640F93" w:rsidRDefault="00BC4736" w:rsidP="00640F93">
      <w:pPr>
        <w:jc w:val="left"/>
        <w:rPr>
          <w:szCs w:val="24"/>
          <w:lang w:val="es-PE"/>
        </w:rPr>
      </w:pPr>
      <w:r>
        <w:rPr>
          <w:szCs w:val="24"/>
          <w:lang w:val="es-PE"/>
        </w:rPr>
        <w:t xml:space="preserve">1 </w:t>
      </w:r>
      <w:r w:rsidR="00640F93">
        <w:rPr>
          <w:szCs w:val="24"/>
          <w:lang w:val="es-PE"/>
        </w:rPr>
        <w:t>Pastor</w:t>
      </w:r>
    </w:p>
    <w:p w14:paraId="6ECD6EFE" w14:textId="77777777" w:rsidR="00640F93" w:rsidRDefault="00640F93" w:rsidP="00640F93">
      <w:pPr>
        <w:jc w:val="left"/>
        <w:rPr>
          <w:szCs w:val="24"/>
          <w:lang w:val="es-PE"/>
        </w:rPr>
      </w:pPr>
      <w:r>
        <w:rPr>
          <w:szCs w:val="24"/>
          <w:lang w:val="es-PE"/>
        </w:rPr>
        <w:t>2 soldados</w:t>
      </w:r>
    </w:p>
    <w:p w14:paraId="6ECD6EFF" w14:textId="3AC3FFF1" w:rsidR="00640F93" w:rsidRDefault="00640F93" w:rsidP="00640F93">
      <w:pPr>
        <w:jc w:val="left"/>
        <w:rPr>
          <w:szCs w:val="24"/>
          <w:lang w:val="es-PE"/>
        </w:rPr>
      </w:pPr>
      <w:r>
        <w:rPr>
          <w:szCs w:val="24"/>
          <w:lang w:val="es-PE"/>
        </w:rPr>
        <w:t>1 persona para leer Filipenses 1:12</w:t>
      </w:r>
      <w:r w:rsidR="00BC4736">
        <w:rPr>
          <w:szCs w:val="24"/>
          <w:lang w:val="es-PE"/>
        </w:rPr>
        <w:t>-21</w:t>
      </w:r>
      <w:r w:rsidR="007A1C8A">
        <w:rPr>
          <w:szCs w:val="24"/>
          <w:lang w:val="es-PE"/>
        </w:rPr>
        <w:t>(</w:t>
      </w:r>
      <w:r w:rsidR="00EF0A0C">
        <w:rPr>
          <w:szCs w:val="24"/>
          <w:lang w:val="es-PE"/>
        </w:rPr>
        <w:t>Imprime los versículos</w:t>
      </w:r>
      <w:r w:rsidR="007A1C8A">
        <w:rPr>
          <w:szCs w:val="24"/>
          <w:lang w:val="es-PE"/>
        </w:rPr>
        <w:t>)</w:t>
      </w:r>
    </w:p>
    <w:p w14:paraId="6ECD6F00" w14:textId="77777777" w:rsidR="00640F93" w:rsidRDefault="00640F93" w:rsidP="00640F93">
      <w:pPr>
        <w:jc w:val="left"/>
        <w:rPr>
          <w:szCs w:val="24"/>
          <w:lang w:val="es-PE"/>
        </w:rPr>
      </w:pPr>
      <w:r>
        <w:rPr>
          <w:szCs w:val="24"/>
          <w:lang w:val="es-PE"/>
        </w:rPr>
        <w:t xml:space="preserve">1 persona para citar un Salmo </w:t>
      </w:r>
      <w:r w:rsidR="007A1C8A">
        <w:rPr>
          <w:szCs w:val="24"/>
          <w:lang w:val="es-PE"/>
        </w:rPr>
        <w:t>o unos versículos</w:t>
      </w:r>
      <w:r w:rsidR="00230196">
        <w:rPr>
          <w:szCs w:val="24"/>
          <w:lang w:val="es-PE"/>
        </w:rPr>
        <w:t xml:space="preserve"> de memoria</w:t>
      </w:r>
    </w:p>
    <w:p w14:paraId="67FE347E" w14:textId="20C5AB93" w:rsidR="00EF0A0C" w:rsidRDefault="007A1C8A" w:rsidP="00230196">
      <w:pPr>
        <w:jc w:val="left"/>
        <w:rPr>
          <w:szCs w:val="24"/>
          <w:lang w:val="es-PE"/>
        </w:rPr>
      </w:pPr>
      <w:r>
        <w:rPr>
          <w:szCs w:val="24"/>
          <w:lang w:val="es-PE"/>
        </w:rPr>
        <w:t>Congregación – 8 a 10 personas</w:t>
      </w:r>
      <w:r w:rsidR="00230196">
        <w:rPr>
          <w:szCs w:val="24"/>
          <w:lang w:val="es-PE"/>
        </w:rPr>
        <w:t xml:space="preserve"> </w:t>
      </w:r>
    </w:p>
    <w:p w14:paraId="4647F593" w14:textId="552F289B" w:rsidR="00EF0A0C" w:rsidRDefault="00EF0A0C" w:rsidP="00230196">
      <w:pPr>
        <w:jc w:val="left"/>
        <w:rPr>
          <w:szCs w:val="24"/>
          <w:lang w:val="es-PE"/>
        </w:rPr>
      </w:pPr>
      <w:r>
        <w:rPr>
          <w:szCs w:val="24"/>
          <w:lang w:val="es-PE"/>
        </w:rPr>
        <w:t>Narrador</w:t>
      </w:r>
    </w:p>
    <w:p w14:paraId="4DF192F8" w14:textId="77777777" w:rsidR="00EF0A0C" w:rsidRDefault="00EF0A0C" w:rsidP="00230196">
      <w:pPr>
        <w:jc w:val="left"/>
        <w:rPr>
          <w:szCs w:val="24"/>
          <w:lang w:val="es-PE"/>
        </w:rPr>
      </w:pPr>
    </w:p>
    <w:p w14:paraId="6ECD6F01" w14:textId="0D35B7BA" w:rsidR="007A1C8A" w:rsidRPr="00EF0A0C" w:rsidRDefault="00BC4736" w:rsidP="00230196">
      <w:pPr>
        <w:jc w:val="left"/>
        <w:rPr>
          <w:b/>
          <w:bCs/>
          <w:color w:val="C00000"/>
          <w:szCs w:val="24"/>
          <w:lang w:val="es-PE"/>
        </w:rPr>
      </w:pPr>
      <w:r>
        <w:rPr>
          <w:b/>
          <w:bCs/>
          <w:color w:val="C00000"/>
          <w:szCs w:val="24"/>
          <w:lang w:val="es-PE"/>
        </w:rPr>
        <w:t>Nota: n</w:t>
      </w:r>
      <w:r w:rsidR="00230196" w:rsidRPr="00EF0A0C">
        <w:rPr>
          <w:b/>
          <w:bCs/>
          <w:color w:val="C00000"/>
          <w:szCs w:val="24"/>
          <w:lang w:val="es-PE"/>
        </w:rPr>
        <w:t>adie debe tener un</w:t>
      </w:r>
      <w:r w:rsidR="00EF0A0C">
        <w:rPr>
          <w:b/>
          <w:bCs/>
          <w:color w:val="C00000"/>
          <w:szCs w:val="24"/>
          <w:lang w:val="es-PE"/>
        </w:rPr>
        <w:t>a</w:t>
      </w:r>
      <w:r w:rsidR="00230196" w:rsidRPr="00EF0A0C">
        <w:rPr>
          <w:b/>
          <w:bCs/>
          <w:color w:val="C00000"/>
          <w:szCs w:val="24"/>
          <w:lang w:val="es-PE"/>
        </w:rPr>
        <w:t xml:space="preserve"> Biblia</w:t>
      </w:r>
      <w:r w:rsidR="00EF0A0C">
        <w:rPr>
          <w:b/>
          <w:bCs/>
          <w:color w:val="C00000"/>
          <w:szCs w:val="24"/>
          <w:lang w:val="es-PE"/>
        </w:rPr>
        <w:t xml:space="preserve"> o usar una Biblia virtual</w:t>
      </w:r>
      <w:r w:rsidR="00230196" w:rsidRPr="00EF0A0C">
        <w:rPr>
          <w:b/>
          <w:bCs/>
          <w:color w:val="C00000"/>
          <w:szCs w:val="24"/>
          <w:lang w:val="es-PE"/>
        </w:rPr>
        <w:t xml:space="preserve"> incluyendo el Pastor.</w:t>
      </w:r>
    </w:p>
    <w:p w14:paraId="6ECD6F02" w14:textId="77777777" w:rsidR="007A1C8A" w:rsidRDefault="007A1C8A" w:rsidP="00640F93">
      <w:pPr>
        <w:jc w:val="left"/>
        <w:rPr>
          <w:szCs w:val="24"/>
          <w:u w:val="single"/>
          <w:lang w:val="es-PE"/>
        </w:rPr>
      </w:pPr>
    </w:p>
    <w:p w14:paraId="6ECD6F03" w14:textId="77777777" w:rsidR="007A1C8A" w:rsidRPr="007A1C8A" w:rsidRDefault="007A1C8A" w:rsidP="00640F93">
      <w:pPr>
        <w:jc w:val="left"/>
        <w:rPr>
          <w:szCs w:val="24"/>
          <w:u w:val="single"/>
          <w:lang w:val="es-PE"/>
        </w:rPr>
      </w:pPr>
      <w:r w:rsidRPr="007A1C8A">
        <w:rPr>
          <w:szCs w:val="24"/>
          <w:u w:val="single"/>
          <w:lang w:val="es-PE"/>
        </w:rPr>
        <w:t>Materiales:</w:t>
      </w:r>
    </w:p>
    <w:p w14:paraId="6ECD6F04" w14:textId="2F7DE82C" w:rsidR="00640F93" w:rsidRDefault="00EF0A0C" w:rsidP="00640F93">
      <w:pPr>
        <w:jc w:val="left"/>
        <w:rPr>
          <w:szCs w:val="24"/>
          <w:lang w:val="es-PE"/>
        </w:rPr>
      </w:pPr>
      <w:r>
        <w:rPr>
          <w:szCs w:val="24"/>
          <w:lang w:val="es-PE"/>
        </w:rPr>
        <w:t>Un l</w:t>
      </w:r>
      <w:r w:rsidR="007A1C8A">
        <w:rPr>
          <w:szCs w:val="24"/>
          <w:lang w:val="es-PE"/>
        </w:rPr>
        <w:t>etrero</w:t>
      </w:r>
      <w:r>
        <w:rPr>
          <w:szCs w:val="24"/>
          <w:lang w:val="es-PE"/>
        </w:rPr>
        <w:t xml:space="preserve"> que di</w:t>
      </w:r>
      <w:r w:rsidR="00BC4736">
        <w:rPr>
          <w:szCs w:val="24"/>
          <w:lang w:val="es-PE"/>
        </w:rPr>
        <w:t>ga:</w:t>
      </w:r>
      <w:r w:rsidR="007A1C8A">
        <w:rPr>
          <w:szCs w:val="24"/>
          <w:lang w:val="es-PE"/>
        </w:rPr>
        <w:t xml:space="preserve"> </w:t>
      </w:r>
      <w:r>
        <w:rPr>
          <w:szCs w:val="24"/>
          <w:lang w:val="es-PE"/>
        </w:rPr>
        <w:t>“</w:t>
      </w:r>
      <w:r w:rsidR="00BC4736">
        <w:rPr>
          <w:szCs w:val="24"/>
          <w:lang w:val="es-PE"/>
        </w:rPr>
        <w:t xml:space="preserve">en </w:t>
      </w:r>
      <w:r w:rsidR="007A1C8A">
        <w:rPr>
          <w:szCs w:val="24"/>
          <w:lang w:val="es-PE"/>
        </w:rPr>
        <w:t>el centro de</w:t>
      </w:r>
      <w:r w:rsidR="00186F84">
        <w:rPr>
          <w:szCs w:val="24"/>
          <w:lang w:val="es-PE"/>
        </w:rPr>
        <w:t xml:space="preserve"> </w:t>
      </w:r>
      <w:r w:rsidR="007A1C8A">
        <w:rPr>
          <w:szCs w:val="24"/>
          <w:lang w:val="es-PE"/>
        </w:rPr>
        <w:t>China</w:t>
      </w:r>
      <w:r w:rsidR="00BC4736">
        <w:rPr>
          <w:szCs w:val="24"/>
          <w:lang w:val="es-PE"/>
        </w:rPr>
        <w:t>,</w:t>
      </w:r>
      <w:r w:rsidR="007A1C8A">
        <w:rPr>
          <w:szCs w:val="24"/>
          <w:lang w:val="es-PE"/>
        </w:rPr>
        <w:t xml:space="preserve"> </w:t>
      </w:r>
      <w:r w:rsidR="00BC4736">
        <w:rPr>
          <w:szCs w:val="24"/>
          <w:lang w:val="es-PE"/>
        </w:rPr>
        <w:t>–</w:t>
      </w:r>
      <w:r w:rsidR="007A1C8A">
        <w:rPr>
          <w:szCs w:val="24"/>
          <w:lang w:val="es-PE"/>
        </w:rPr>
        <w:t xml:space="preserve"> </w:t>
      </w:r>
      <w:r w:rsidR="00640F93">
        <w:rPr>
          <w:szCs w:val="24"/>
          <w:lang w:val="es-PE"/>
        </w:rPr>
        <w:t>3</w:t>
      </w:r>
      <w:r w:rsidR="00BC4736">
        <w:rPr>
          <w:szCs w:val="24"/>
          <w:lang w:val="es-PE"/>
        </w:rPr>
        <w:t>.00</w:t>
      </w:r>
      <w:r w:rsidR="00640F93">
        <w:rPr>
          <w:szCs w:val="24"/>
          <w:lang w:val="es-PE"/>
        </w:rPr>
        <w:t xml:space="preserve"> a</w:t>
      </w:r>
      <w:r w:rsidR="00BC4736">
        <w:rPr>
          <w:szCs w:val="24"/>
          <w:lang w:val="es-PE"/>
        </w:rPr>
        <w:t>.</w:t>
      </w:r>
      <w:r w:rsidR="00640F93">
        <w:rPr>
          <w:szCs w:val="24"/>
          <w:lang w:val="es-PE"/>
        </w:rPr>
        <w:t>m</w:t>
      </w:r>
      <w:r w:rsidR="00BC4736">
        <w:rPr>
          <w:szCs w:val="24"/>
          <w:lang w:val="es-PE"/>
        </w:rPr>
        <w:t>.</w:t>
      </w:r>
      <w:r w:rsidR="00640F93">
        <w:rPr>
          <w:szCs w:val="24"/>
          <w:lang w:val="es-PE"/>
        </w:rPr>
        <w:t xml:space="preserve"> en</w:t>
      </w:r>
      <w:r w:rsidR="00BC4736">
        <w:rPr>
          <w:szCs w:val="24"/>
          <w:lang w:val="es-PE"/>
        </w:rPr>
        <w:t xml:space="preserve"> la</w:t>
      </w:r>
      <w:r w:rsidR="00186F84">
        <w:rPr>
          <w:szCs w:val="24"/>
          <w:lang w:val="es-PE"/>
        </w:rPr>
        <w:t xml:space="preserve"> </w:t>
      </w:r>
      <w:r w:rsidR="00640F93">
        <w:rPr>
          <w:szCs w:val="24"/>
          <w:lang w:val="es-PE"/>
        </w:rPr>
        <w:t>cueva</w:t>
      </w:r>
      <w:r>
        <w:rPr>
          <w:szCs w:val="24"/>
          <w:lang w:val="es-PE"/>
        </w:rPr>
        <w:t>”</w:t>
      </w:r>
      <w:r w:rsidR="00BC4736">
        <w:rPr>
          <w:szCs w:val="24"/>
          <w:lang w:val="es-PE"/>
        </w:rPr>
        <w:t>.</w:t>
      </w:r>
    </w:p>
    <w:p w14:paraId="6ECD6F05" w14:textId="49AA1F39" w:rsidR="007A1C8A" w:rsidRDefault="007A1C8A" w:rsidP="00640F93">
      <w:pPr>
        <w:jc w:val="left"/>
        <w:rPr>
          <w:szCs w:val="24"/>
          <w:lang w:val="es-PE"/>
        </w:rPr>
      </w:pPr>
      <w:r>
        <w:rPr>
          <w:szCs w:val="24"/>
          <w:lang w:val="es-PE"/>
        </w:rPr>
        <w:t>Un metro de soga</w:t>
      </w:r>
      <w:r w:rsidR="00BC4736">
        <w:rPr>
          <w:szCs w:val="24"/>
          <w:lang w:val="es-PE"/>
        </w:rPr>
        <w:t xml:space="preserve"> (lazo).</w:t>
      </w:r>
    </w:p>
    <w:p w14:paraId="6ECD6F06" w14:textId="1E7CB58F" w:rsidR="007A1C8A" w:rsidRDefault="007A1C8A" w:rsidP="00640F93">
      <w:pPr>
        <w:jc w:val="left"/>
        <w:rPr>
          <w:szCs w:val="24"/>
          <w:lang w:val="es-PE"/>
        </w:rPr>
      </w:pPr>
      <w:r>
        <w:rPr>
          <w:szCs w:val="24"/>
          <w:lang w:val="es-PE"/>
        </w:rPr>
        <w:t>Una o dos velas</w:t>
      </w:r>
      <w:r w:rsidR="00230196">
        <w:rPr>
          <w:szCs w:val="24"/>
          <w:lang w:val="es-PE"/>
        </w:rPr>
        <w:t xml:space="preserve"> con fósforos</w:t>
      </w:r>
      <w:r w:rsidR="00BC4736">
        <w:rPr>
          <w:szCs w:val="24"/>
          <w:lang w:val="es-PE"/>
        </w:rPr>
        <w:t>.</w:t>
      </w:r>
    </w:p>
    <w:p w14:paraId="6ECD6F07" w14:textId="77777777" w:rsidR="00640F93" w:rsidRDefault="00640F93" w:rsidP="00640F93">
      <w:pPr>
        <w:jc w:val="left"/>
        <w:rPr>
          <w:szCs w:val="24"/>
          <w:lang w:val="es-PE"/>
        </w:rPr>
      </w:pPr>
    </w:p>
    <w:p w14:paraId="22526257" w14:textId="5571BB22" w:rsidR="00EF0A0C" w:rsidRPr="00EF0A0C" w:rsidRDefault="00EF0A0C" w:rsidP="00640F93">
      <w:pPr>
        <w:jc w:val="left"/>
        <w:rPr>
          <w:szCs w:val="24"/>
          <w:u w:val="single"/>
          <w:lang w:val="es-PE"/>
        </w:rPr>
      </w:pPr>
      <w:r w:rsidRPr="00EF0A0C">
        <w:rPr>
          <w:szCs w:val="24"/>
          <w:u w:val="single"/>
          <w:lang w:val="es-PE"/>
        </w:rPr>
        <w:t>Escenario:</w:t>
      </w:r>
    </w:p>
    <w:p w14:paraId="2DAD6D44" w14:textId="3B4942AC" w:rsidR="00EF0A0C" w:rsidRDefault="00EF0A0C" w:rsidP="00640F93">
      <w:pPr>
        <w:jc w:val="left"/>
        <w:rPr>
          <w:szCs w:val="24"/>
          <w:lang w:val="es-PE"/>
        </w:rPr>
      </w:pPr>
      <w:r>
        <w:rPr>
          <w:szCs w:val="24"/>
          <w:lang w:val="es-PE"/>
        </w:rPr>
        <w:t>Un salón grande.</w:t>
      </w:r>
    </w:p>
    <w:p w14:paraId="11DE6DD2" w14:textId="39E7CC38" w:rsidR="00EF0A0C" w:rsidRDefault="00EF0A0C" w:rsidP="00640F93">
      <w:pPr>
        <w:jc w:val="left"/>
        <w:rPr>
          <w:szCs w:val="24"/>
          <w:lang w:val="es-PE"/>
        </w:rPr>
      </w:pPr>
      <w:r>
        <w:rPr>
          <w:szCs w:val="24"/>
          <w:lang w:val="es-PE"/>
        </w:rPr>
        <w:t>Las luces apagadas.</w:t>
      </w:r>
    </w:p>
    <w:p w14:paraId="4D964442" w14:textId="07BEC230" w:rsidR="00EF0A0C" w:rsidRDefault="00EF0A0C" w:rsidP="00640F93">
      <w:pPr>
        <w:jc w:val="left"/>
        <w:rPr>
          <w:szCs w:val="24"/>
          <w:lang w:val="es-PE"/>
        </w:rPr>
      </w:pPr>
      <w:r>
        <w:rPr>
          <w:szCs w:val="24"/>
          <w:lang w:val="es-PE"/>
        </w:rPr>
        <w:t xml:space="preserve">Coloca una o dos velas en medio del grupo. </w:t>
      </w:r>
    </w:p>
    <w:p w14:paraId="6ECD6F08" w14:textId="4B5CF966" w:rsidR="00FF31E4" w:rsidRDefault="00640F93" w:rsidP="00EF0A0C">
      <w:pPr>
        <w:jc w:val="left"/>
        <w:rPr>
          <w:szCs w:val="24"/>
          <w:lang w:val="es-PE"/>
        </w:rPr>
      </w:pPr>
      <w:r w:rsidRPr="00EF0A0C">
        <w:rPr>
          <w:szCs w:val="24"/>
          <w:lang w:val="es-PE"/>
        </w:rPr>
        <w:t xml:space="preserve">La </w:t>
      </w:r>
      <w:r w:rsidR="007A1C8A" w:rsidRPr="00EF0A0C">
        <w:rPr>
          <w:szCs w:val="24"/>
          <w:lang w:val="es-PE"/>
        </w:rPr>
        <w:t>congregación</w:t>
      </w:r>
      <w:r w:rsidRPr="00EF0A0C">
        <w:rPr>
          <w:szCs w:val="24"/>
          <w:lang w:val="es-PE"/>
        </w:rPr>
        <w:t xml:space="preserve"> debe </w:t>
      </w:r>
      <w:r w:rsidR="00230196" w:rsidRPr="00EF0A0C">
        <w:rPr>
          <w:szCs w:val="24"/>
          <w:lang w:val="es-PE"/>
        </w:rPr>
        <w:t>estar sentada</w:t>
      </w:r>
      <w:r w:rsidRPr="00EF0A0C">
        <w:rPr>
          <w:szCs w:val="24"/>
          <w:lang w:val="es-PE"/>
        </w:rPr>
        <w:t xml:space="preserve"> en el piso</w:t>
      </w:r>
      <w:r w:rsidR="00EF0A0C">
        <w:rPr>
          <w:szCs w:val="24"/>
          <w:lang w:val="es-PE"/>
        </w:rPr>
        <w:t xml:space="preserve"> alrededor de las velas.</w:t>
      </w:r>
    </w:p>
    <w:p w14:paraId="01825834" w14:textId="77777777" w:rsidR="00EF0A0C" w:rsidRDefault="00EF0A0C" w:rsidP="00EF0A0C">
      <w:pPr>
        <w:jc w:val="left"/>
        <w:rPr>
          <w:szCs w:val="24"/>
          <w:lang w:val="es-PE"/>
        </w:rPr>
      </w:pPr>
    </w:p>
    <w:p w14:paraId="0E5088AC" w14:textId="3CE54AEB" w:rsidR="00EF0A0C" w:rsidRPr="00EF0A0C" w:rsidRDefault="00EF0A0C" w:rsidP="00EF0A0C">
      <w:pPr>
        <w:jc w:val="left"/>
        <w:rPr>
          <w:szCs w:val="24"/>
          <w:u w:val="single"/>
          <w:lang w:val="es-PE"/>
        </w:rPr>
      </w:pPr>
      <w:r w:rsidRPr="00EF0A0C">
        <w:rPr>
          <w:szCs w:val="24"/>
          <w:u w:val="single"/>
          <w:lang w:val="es-PE"/>
        </w:rPr>
        <w:t>Interacción:</w:t>
      </w:r>
    </w:p>
    <w:p w14:paraId="39649110" w14:textId="77777777" w:rsidR="00EF0A0C" w:rsidRPr="00EF0A0C" w:rsidRDefault="00EF0A0C" w:rsidP="00EF0A0C">
      <w:pPr>
        <w:jc w:val="left"/>
        <w:rPr>
          <w:szCs w:val="24"/>
          <w:lang w:val="es-PE"/>
        </w:rPr>
      </w:pPr>
    </w:p>
    <w:p w14:paraId="6ECD6F0A" w14:textId="7F2BFFC7" w:rsidR="00FF31E4" w:rsidRDefault="00640F93" w:rsidP="00640F93">
      <w:pPr>
        <w:pStyle w:val="ListParagraph"/>
        <w:numPr>
          <w:ilvl w:val="0"/>
          <w:numId w:val="1"/>
        </w:numPr>
        <w:jc w:val="left"/>
        <w:rPr>
          <w:szCs w:val="24"/>
          <w:lang w:val="es-PE"/>
        </w:rPr>
      </w:pPr>
      <w:r w:rsidRPr="00FF31E4">
        <w:rPr>
          <w:szCs w:val="24"/>
          <w:lang w:val="es-PE"/>
        </w:rPr>
        <w:t>El pastor entr</w:t>
      </w:r>
      <w:r w:rsidR="003D752A">
        <w:rPr>
          <w:szCs w:val="24"/>
          <w:lang w:val="es-PE"/>
        </w:rPr>
        <w:t>a en apuros y habla con la congregación</w:t>
      </w:r>
      <w:r w:rsidRPr="00FF31E4">
        <w:rPr>
          <w:szCs w:val="24"/>
          <w:lang w:val="es-PE"/>
        </w:rPr>
        <w:t xml:space="preserve"> en voz baja</w:t>
      </w:r>
      <w:r w:rsidR="00EF0A0C">
        <w:rPr>
          <w:szCs w:val="24"/>
          <w:lang w:val="es-PE"/>
        </w:rPr>
        <w:t xml:space="preserve"> diciendo</w:t>
      </w:r>
      <w:r w:rsidR="00BC4736">
        <w:rPr>
          <w:szCs w:val="24"/>
          <w:lang w:val="es-PE"/>
        </w:rPr>
        <w:t>:</w:t>
      </w:r>
      <w:r w:rsidRPr="00FF31E4">
        <w:rPr>
          <w:szCs w:val="24"/>
          <w:lang w:val="es-PE"/>
        </w:rPr>
        <w:t xml:space="preserve"> “Gracias por venir</w:t>
      </w:r>
      <w:r w:rsidR="00BC4736">
        <w:rPr>
          <w:szCs w:val="24"/>
          <w:lang w:val="es-PE"/>
        </w:rPr>
        <w:t xml:space="preserve"> a esta hora de la noche</w:t>
      </w:r>
      <w:r w:rsidRPr="00FF31E4">
        <w:rPr>
          <w:szCs w:val="24"/>
          <w:lang w:val="es-PE"/>
        </w:rPr>
        <w:t xml:space="preserve">. Gracias a Dios que hemos podido reunirnos después de tanto </w:t>
      </w:r>
      <w:r w:rsidR="003D752A">
        <w:rPr>
          <w:szCs w:val="24"/>
          <w:lang w:val="es-PE"/>
        </w:rPr>
        <w:t xml:space="preserve">tiempo debido a la persecución </w:t>
      </w:r>
      <w:r w:rsidR="00EF0A0C">
        <w:rPr>
          <w:szCs w:val="24"/>
          <w:lang w:val="es-PE"/>
        </w:rPr>
        <w:t>por medio del</w:t>
      </w:r>
      <w:r w:rsidRPr="00FF31E4">
        <w:rPr>
          <w:szCs w:val="24"/>
          <w:lang w:val="es-PE"/>
        </w:rPr>
        <w:t xml:space="preserve"> gobierno.”</w:t>
      </w:r>
    </w:p>
    <w:p w14:paraId="6ECD6F0B" w14:textId="65385AAE" w:rsidR="00FF31E4" w:rsidRDefault="00230196" w:rsidP="00640F93">
      <w:pPr>
        <w:pStyle w:val="ListParagraph"/>
        <w:numPr>
          <w:ilvl w:val="0"/>
          <w:numId w:val="1"/>
        </w:numPr>
        <w:jc w:val="left"/>
        <w:rPr>
          <w:szCs w:val="24"/>
          <w:lang w:val="es-PE"/>
        </w:rPr>
      </w:pPr>
      <w:r w:rsidRPr="00FF31E4">
        <w:rPr>
          <w:szCs w:val="24"/>
          <w:lang w:val="es-PE"/>
        </w:rPr>
        <w:t xml:space="preserve">Luego el Pastor </w:t>
      </w:r>
      <w:r w:rsidR="00BC4736">
        <w:rPr>
          <w:szCs w:val="24"/>
          <w:lang w:val="es-PE"/>
        </w:rPr>
        <w:t xml:space="preserve">le </w:t>
      </w:r>
      <w:r w:rsidRPr="00FF31E4">
        <w:rPr>
          <w:szCs w:val="24"/>
          <w:lang w:val="es-PE"/>
        </w:rPr>
        <w:t>pide a la congregación que c</w:t>
      </w:r>
      <w:r w:rsidR="00640F93" w:rsidRPr="00FF31E4">
        <w:rPr>
          <w:szCs w:val="24"/>
          <w:lang w:val="es-PE"/>
        </w:rPr>
        <w:t>ant</w:t>
      </w:r>
      <w:r w:rsidR="00BC4736">
        <w:rPr>
          <w:szCs w:val="24"/>
          <w:lang w:val="es-PE"/>
        </w:rPr>
        <w:t>e</w:t>
      </w:r>
      <w:r w:rsidR="003D752A">
        <w:rPr>
          <w:szCs w:val="24"/>
          <w:lang w:val="es-PE"/>
        </w:rPr>
        <w:t xml:space="preserve"> con él </w:t>
      </w:r>
      <w:r w:rsidR="003D752A" w:rsidRPr="00EF0A0C">
        <w:rPr>
          <w:szCs w:val="24"/>
          <w:u w:val="single"/>
          <w:lang w:val="es-PE"/>
        </w:rPr>
        <w:t>en vo</w:t>
      </w:r>
      <w:r w:rsidR="00BC4736">
        <w:rPr>
          <w:szCs w:val="24"/>
          <w:u w:val="single"/>
          <w:lang w:val="es-PE"/>
        </w:rPr>
        <w:t>z</w:t>
      </w:r>
      <w:r w:rsidR="003D752A" w:rsidRPr="00EF0A0C">
        <w:rPr>
          <w:szCs w:val="24"/>
          <w:u w:val="single"/>
          <w:lang w:val="es-PE"/>
        </w:rPr>
        <w:t xml:space="preserve"> baja</w:t>
      </w:r>
      <w:r w:rsidR="003D752A">
        <w:rPr>
          <w:szCs w:val="24"/>
          <w:lang w:val="es-PE"/>
        </w:rPr>
        <w:t xml:space="preserve"> el</w:t>
      </w:r>
      <w:r w:rsidR="00640F93" w:rsidRPr="00FF31E4">
        <w:rPr>
          <w:szCs w:val="24"/>
          <w:lang w:val="es-PE"/>
        </w:rPr>
        <w:t xml:space="preserve"> coro, “Mi Dios es grande y fuerte.”</w:t>
      </w:r>
    </w:p>
    <w:p w14:paraId="6ECD6F0D" w14:textId="3DFBBB99" w:rsidR="00FF31E4" w:rsidRPr="00EF0A0C" w:rsidRDefault="003D752A" w:rsidP="00EF0A0C">
      <w:pPr>
        <w:pStyle w:val="ListParagraph"/>
        <w:numPr>
          <w:ilvl w:val="0"/>
          <w:numId w:val="1"/>
        </w:numPr>
        <w:jc w:val="left"/>
        <w:rPr>
          <w:szCs w:val="24"/>
          <w:lang w:val="es-PE"/>
        </w:rPr>
      </w:pPr>
      <w:r w:rsidRPr="003D752A">
        <w:rPr>
          <w:szCs w:val="24"/>
          <w:lang w:val="es-PE"/>
        </w:rPr>
        <w:t>Después de cantar,</w:t>
      </w:r>
      <w:r w:rsidR="00230196" w:rsidRPr="003D752A">
        <w:rPr>
          <w:szCs w:val="24"/>
          <w:lang w:val="es-PE"/>
        </w:rPr>
        <w:t xml:space="preserve"> el Pastor pide que alguien comparta </w:t>
      </w:r>
      <w:r w:rsidR="005244E9" w:rsidRPr="003D752A">
        <w:rPr>
          <w:szCs w:val="24"/>
          <w:lang w:val="es-PE"/>
        </w:rPr>
        <w:t>un</w:t>
      </w:r>
      <w:r w:rsidR="00640F93" w:rsidRPr="003D752A">
        <w:rPr>
          <w:szCs w:val="24"/>
          <w:lang w:val="es-PE"/>
        </w:rPr>
        <w:t xml:space="preserve"> Salmo.</w:t>
      </w:r>
      <w:r>
        <w:rPr>
          <w:szCs w:val="24"/>
          <w:lang w:val="es-PE"/>
        </w:rPr>
        <w:t xml:space="preserve"> </w:t>
      </w:r>
      <w:r w:rsidR="00230196" w:rsidRPr="00EF0A0C">
        <w:rPr>
          <w:szCs w:val="24"/>
          <w:lang w:val="es-PE"/>
        </w:rPr>
        <w:t xml:space="preserve">La persona </w:t>
      </w:r>
      <w:r w:rsidRPr="00EF0A0C">
        <w:rPr>
          <w:szCs w:val="24"/>
          <w:lang w:val="es-PE"/>
        </w:rPr>
        <w:t xml:space="preserve">indicada </w:t>
      </w:r>
      <w:r w:rsidR="00230196" w:rsidRPr="00EF0A0C">
        <w:rPr>
          <w:szCs w:val="24"/>
          <w:lang w:val="es-PE"/>
        </w:rPr>
        <w:t xml:space="preserve">debe recitar </w:t>
      </w:r>
      <w:r w:rsidR="00BC4736">
        <w:rPr>
          <w:szCs w:val="24"/>
          <w:lang w:val="es-PE"/>
        </w:rPr>
        <w:t>un</w:t>
      </w:r>
      <w:r w:rsidR="00230196" w:rsidRPr="00EF0A0C">
        <w:rPr>
          <w:szCs w:val="24"/>
          <w:lang w:val="es-PE"/>
        </w:rPr>
        <w:t xml:space="preserve"> </w:t>
      </w:r>
      <w:r w:rsidR="00EF0A0C">
        <w:rPr>
          <w:szCs w:val="24"/>
          <w:lang w:val="es-PE"/>
        </w:rPr>
        <w:t>S</w:t>
      </w:r>
      <w:r w:rsidR="00230196" w:rsidRPr="00EF0A0C">
        <w:rPr>
          <w:szCs w:val="24"/>
          <w:lang w:val="es-PE"/>
        </w:rPr>
        <w:t>almo de memoria en voz baja.</w:t>
      </w:r>
    </w:p>
    <w:p w14:paraId="6ECD6F0F" w14:textId="4F4F9F6C" w:rsidR="00FE22BD" w:rsidRPr="00EF0A0C" w:rsidRDefault="00230196" w:rsidP="00EF0A0C">
      <w:pPr>
        <w:pStyle w:val="ListParagraph"/>
        <w:numPr>
          <w:ilvl w:val="0"/>
          <w:numId w:val="1"/>
        </w:numPr>
        <w:jc w:val="left"/>
        <w:rPr>
          <w:szCs w:val="24"/>
          <w:lang w:val="es-PE"/>
        </w:rPr>
      </w:pPr>
      <w:r w:rsidRPr="00FF31E4">
        <w:rPr>
          <w:szCs w:val="24"/>
          <w:lang w:val="es-PE"/>
        </w:rPr>
        <w:t xml:space="preserve">Luego el Pastor pide que alguien comparta una porción de las escrituras. </w:t>
      </w:r>
      <w:r w:rsidRPr="00EF0A0C">
        <w:rPr>
          <w:szCs w:val="24"/>
          <w:lang w:val="es-PE"/>
        </w:rPr>
        <w:t xml:space="preserve">La persona </w:t>
      </w:r>
      <w:r w:rsidR="003D752A" w:rsidRPr="00EF0A0C">
        <w:rPr>
          <w:szCs w:val="24"/>
          <w:lang w:val="es-PE"/>
        </w:rPr>
        <w:t xml:space="preserve">indicada </w:t>
      </w:r>
      <w:r w:rsidRPr="00EF0A0C">
        <w:rPr>
          <w:szCs w:val="24"/>
          <w:lang w:val="es-PE"/>
        </w:rPr>
        <w:t xml:space="preserve">debe leer </w:t>
      </w:r>
      <w:r w:rsidR="00EF0A0C">
        <w:rPr>
          <w:szCs w:val="24"/>
          <w:lang w:val="es-PE"/>
        </w:rPr>
        <w:t xml:space="preserve">desde las hojas </w:t>
      </w:r>
      <w:r w:rsidRPr="00EF0A0C">
        <w:rPr>
          <w:szCs w:val="24"/>
          <w:lang w:val="es-PE"/>
        </w:rPr>
        <w:t>Filipenses 1:12</w:t>
      </w:r>
      <w:r w:rsidR="00335B23">
        <w:rPr>
          <w:szCs w:val="24"/>
          <w:lang w:val="es-PE"/>
        </w:rPr>
        <w:t>-21</w:t>
      </w:r>
      <w:r w:rsidRPr="00EF0A0C">
        <w:rPr>
          <w:szCs w:val="24"/>
          <w:lang w:val="es-PE"/>
        </w:rPr>
        <w:t xml:space="preserve"> en voz baja.</w:t>
      </w:r>
    </w:p>
    <w:p w14:paraId="6ECD6F10" w14:textId="1724331A" w:rsidR="00FE22BD" w:rsidRDefault="003D752A" w:rsidP="00640F93">
      <w:pPr>
        <w:pStyle w:val="ListParagraph"/>
        <w:numPr>
          <w:ilvl w:val="0"/>
          <w:numId w:val="1"/>
        </w:numPr>
        <w:jc w:val="left"/>
        <w:rPr>
          <w:szCs w:val="24"/>
          <w:lang w:val="es-PE"/>
        </w:rPr>
      </w:pPr>
      <w:r>
        <w:rPr>
          <w:szCs w:val="24"/>
          <w:lang w:val="es-PE"/>
        </w:rPr>
        <w:t>Luego, e</w:t>
      </w:r>
      <w:r w:rsidR="00640F93" w:rsidRPr="00FE22BD">
        <w:rPr>
          <w:szCs w:val="24"/>
          <w:lang w:val="es-PE"/>
        </w:rPr>
        <w:t>l pastor debe orar en voz baja.</w:t>
      </w:r>
      <w:r>
        <w:rPr>
          <w:szCs w:val="24"/>
          <w:lang w:val="es-PE"/>
        </w:rPr>
        <w:t xml:space="preserve"> (El pastor debe orar por dos minutos y luego levantar su mano</w:t>
      </w:r>
      <w:r w:rsidR="00186F84">
        <w:rPr>
          <w:szCs w:val="24"/>
          <w:lang w:val="es-PE"/>
        </w:rPr>
        <w:t xml:space="preserve"> </w:t>
      </w:r>
      <w:r>
        <w:rPr>
          <w:szCs w:val="24"/>
          <w:lang w:val="es-PE"/>
        </w:rPr>
        <w:t xml:space="preserve">señalando </w:t>
      </w:r>
      <w:r w:rsidR="00EF0A0C">
        <w:rPr>
          <w:szCs w:val="24"/>
          <w:lang w:val="es-PE"/>
        </w:rPr>
        <w:t xml:space="preserve">a los soldados </w:t>
      </w:r>
      <w:r w:rsidR="00335B23">
        <w:rPr>
          <w:szCs w:val="24"/>
          <w:lang w:val="es-PE"/>
        </w:rPr>
        <w:t>que</w:t>
      </w:r>
      <w:r w:rsidR="00186F84">
        <w:rPr>
          <w:szCs w:val="24"/>
          <w:lang w:val="es-PE"/>
        </w:rPr>
        <w:t xml:space="preserve"> </w:t>
      </w:r>
      <w:r w:rsidR="00C9726A">
        <w:rPr>
          <w:szCs w:val="24"/>
          <w:lang w:val="es-PE"/>
        </w:rPr>
        <w:t>entra</w:t>
      </w:r>
      <w:r w:rsidR="00335B23">
        <w:rPr>
          <w:szCs w:val="24"/>
          <w:lang w:val="es-PE"/>
        </w:rPr>
        <w:t>n</w:t>
      </w:r>
      <w:r w:rsidR="00C9726A">
        <w:rPr>
          <w:szCs w:val="24"/>
          <w:lang w:val="es-PE"/>
        </w:rPr>
        <w:t xml:space="preserve"> </w:t>
      </w:r>
      <w:r w:rsidR="00EF0A0C">
        <w:rPr>
          <w:szCs w:val="24"/>
          <w:lang w:val="es-PE"/>
        </w:rPr>
        <w:t xml:space="preserve">y </w:t>
      </w:r>
      <w:r w:rsidR="00335B23">
        <w:rPr>
          <w:szCs w:val="24"/>
          <w:lang w:val="es-PE"/>
        </w:rPr>
        <w:t xml:space="preserve">los </w:t>
      </w:r>
      <w:r w:rsidR="00EF0A0C">
        <w:rPr>
          <w:szCs w:val="24"/>
          <w:lang w:val="es-PE"/>
        </w:rPr>
        <w:t>arresta</w:t>
      </w:r>
      <w:r w:rsidR="00335B23">
        <w:rPr>
          <w:szCs w:val="24"/>
          <w:lang w:val="es-PE"/>
        </w:rPr>
        <w:t>n</w:t>
      </w:r>
      <w:r w:rsidR="00C9726A">
        <w:rPr>
          <w:szCs w:val="24"/>
          <w:lang w:val="es-PE"/>
        </w:rPr>
        <w:t>. Se debe continuar orando cuando entra los soldados)</w:t>
      </w:r>
      <w:r w:rsidR="00335B23">
        <w:rPr>
          <w:szCs w:val="24"/>
          <w:lang w:val="es-PE"/>
        </w:rPr>
        <w:t>.</w:t>
      </w:r>
    </w:p>
    <w:p w14:paraId="677E3877" w14:textId="4FB76698" w:rsidR="00EF0A0C" w:rsidRDefault="00640F93" w:rsidP="00EF0A0C">
      <w:pPr>
        <w:pStyle w:val="ListParagraph"/>
        <w:numPr>
          <w:ilvl w:val="0"/>
          <w:numId w:val="1"/>
        </w:numPr>
        <w:jc w:val="left"/>
        <w:rPr>
          <w:szCs w:val="24"/>
          <w:lang w:val="es-PE"/>
        </w:rPr>
      </w:pPr>
      <w:r w:rsidRPr="00FE22BD">
        <w:rPr>
          <w:szCs w:val="24"/>
          <w:lang w:val="es-PE"/>
        </w:rPr>
        <w:t>Cuando</w:t>
      </w:r>
      <w:r w:rsidR="00FE22BD">
        <w:rPr>
          <w:szCs w:val="24"/>
          <w:lang w:val="es-PE"/>
        </w:rPr>
        <w:t xml:space="preserve"> el pastor</w:t>
      </w:r>
      <w:r w:rsidRPr="00FE22BD">
        <w:rPr>
          <w:szCs w:val="24"/>
          <w:lang w:val="es-PE"/>
        </w:rPr>
        <w:t xml:space="preserve"> </w:t>
      </w:r>
      <w:r w:rsidR="00207C9A" w:rsidRPr="00FE22BD">
        <w:rPr>
          <w:szCs w:val="24"/>
          <w:lang w:val="es-PE"/>
        </w:rPr>
        <w:t>está</w:t>
      </w:r>
      <w:r w:rsidRPr="00FE22BD">
        <w:rPr>
          <w:szCs w:val="24"/>
          <w:lang w:val="es-PE"/>
        </w:rPr>
        <w:t xml:space="preserve"> orando</w:t>
      </w:r>
      <w:r w:rsidR="00FE22BD">
        <w:rPr>
          <w:szCs w:val="24"/>
          <w:lang w:val="es-PE"/>
        </w:rPr>
        <w:t>,</w:t>
      </w:r>
      <w:r w:rsidRPr="00FE22BD">
        <w:rPr>
          <w:szCs w:val="24"/>
          <w:lang w:val="es-PE"/>
        </w:rPr>
        <w:t xml:space="preserve"> los soldados deben entrar con mucha bulla</w:t>
      </w:r>
      <w:r w:rsidR="00EF0A0C">
        <w:rPr>
          <w:szCs w:val="24"/>
          <w:lang w:val="es-PE"/>
        </w:rPr>
        <w:t xml:space="preserve"> diciendo,</w:t>
      </w:r>
      <w:r w:rsidRPr="00FE22BD">
        <w:rPr>
          <w:szCs w:val="24"/>
          <w:lang w:val="es-PE"/>
        </w:rPr>
        <w:t xml:space="preserve"> “Allí están los cristianos. </w:t>
      </w:r>
      <w:r w:rsidR="00335B23">
        <w:rPr>
          <w:szCs w:val="24"/>
          <w:lang w:val="es-PE"/>
        </w:rPr>
        <w:t>¡</w:t>
      </w:r>
      <w:r w:rsidRPr="00FE22BD">
        <w:rPr>
          <w:szCs w:val="24"/>
          <w:lang w:val="es-PE"/>
        </w:rPr>
        <w:t>Ar</w:t>
      </w:r>
      <w:r w:rsidR="00C35FB5">
        <w:rPr>
          <w:szCs w:val="24"/>
          <w:lang w:val="es-PE"/>
        </w:rPr>
        <w:t>réstenlos</w:t>
      </w:r>
      <w:r w:rsidR="00335B23">
        <w:rPr>
          <w:szCs w:val="24"/>
          <w:lang w:val="es-PE"/>
        </w:rPr>
        <w:t>!</w:t>
      </w:r>
      <w:r w:rsidR="00C35FB5">
        <w:rPr>
          <w:szCs w:val="24"/>
          <w:lang w:val="es-PE"/>
        </w:rPr>
        <w:t xml:space="preserve"> Están alabando a su </w:t>
      </w:r>
      <w:r w:rsidR="00335B23">
        <w:rPr>
          <w:szCs w:val="24"/>
          <w:lang w:val="es-PE"/>
        </w:rPr>
        <w:t>D</w:t>
      </w:r>
      <w:r w:rsidR="00C35FB5">
        <w:rPr>
          <w:szCs w:val="24"/>
          <w:lang w:val="es-PE"/>
        </w:rPr>
        <w:t>ios.” Los soldados</w:t>
      </w:r>
      <w:r w:rsidRPr="00FE22BD">
        <w:rPr>
          <w:szCs w:val="24"/>
          <w:lang w:val="es-PE"/>
        </w:rPr>
        <w:t xml:space="preserve"> </w:t>
      </w:r>
      <w:r w:rsidR="005244E9" w:rsidRPr="00FE22BD">
        <w:rPr>
          <w:szCs w:val="24"/>
          <w:lang w:val="es-PE"/>
        </w:rPr>
        <w:t>deben agarrar</w:t>
      </w:r>
      <w:r w:rsidRPr="00FE22BD">
        <w:rPr>
          <w:szCs w:val="24"/>
          <w:lang w:val="es-PE"/>
        </w:rPr>
        <w:t xml:space="preserve"> el pastor co</w:t>
      </w:r>
      <w:r w:rsidR="005244E9" w:rsidRPr="00FE22BD">
        <w:rPr>
          <w:szCs w:val="24"/>
          <w:lang w:val="es-PE"/>
        </w:rPr>
        <w:t>n fuerza y amar</w:t>
      </w:r>
      <w:r w:rsidR="00335B23">
        <w:rPr>
          <w:szCs w:val="24"/>
          <w:lang w:val="es-PE"/>
        </w:rPr>
        <w:t>r</w:t>
      </w:r>
      <w:r w:rsidR="005244E9" w:rsidRPr="00FE22BD">
        <w:rPr>
          <w:szCs w:val="24"/>
          <w:lang w:val="es-PE"/>
        </w:rPr>
        <w:t>ar sus manos. Luego s</w:t>
      </w:r>
      <w:r w:rsidRPr="00FE22BD">
        <w:rPr>
          <w:szCs w:val="24"/>
          <w:lang w:val="es-PE"/>
        </w:rPr>
        <w:t>ac</w:t>
      </w:r>
      <w:r w:rsidR="005244E9" w:rsidRPr="00FE22BD">
        <w:rPr>
          <w:szCs w:val="24"/>
          <w:lang w:val="es-PE"/>
        </w:rPr>
        <w:t xml:space="preserve">ar </w:t>
      </w:r>
      <w:r w:rsidR="00335B23">
        <w:rPr>
          <w:szCs w:val="24"/>
          <w:lang w:val="es-PE"/>
        </w:rPr>
        <w:t>a</w:t>
      </w:r>
      <w:r w:rsidR="005244E9" w:rsidRPr="00FE22BD">
        <w:rPr>
          <w:szCs w:val="24"/>
          <w:lang w:val="es-PE"/>
        </w:rPr>
        <w:t xml:space="preserve">l pastor con fuerza. </w:t>
      </w:r>
    </w:p>
    <w:p w14:paraId="6ECD6F11" w14:textId="61A08E41" w:rsidR="00640F93" w:rsidRDefault="005244E9" w:rsidP="00EF0A0C">
      <w:pPr>
        <w:pStyle w:val="ListParagraph"/>
        <w:numPr>
          <w:ilvl w:val="0"/>
          <w:numId w:val="1"/>
        </w:numPr>
        <w:jc w:val="left"/>
        <w:rPr>
          <w:szCs w:val="24"/>
          <w:lang w:val="es-PE"/>
        </w:rPr>
      </w:pPr>
      <w:r w:rsidRPr="00EF0A0C">
        <w:rPr>
          <w:szCs w:val="24"/>
          <w:lang w:val="es-PE"/>
        </w:rPr>
        <w:t>A</w:t>
      </w:r>
      <w:r w:rsidR="00640F93" w:rsidRPr="00EF0A0C">
        <w:rPr>
          <w:szCs w:val="24"/>
          <w:lang w:val="es-PE"/>
        </w:rPr>
        <w:t xml:space="preserve">l </w:t>
      </w:r>
      <w:r w:rsidRPr="00EF0A0C">
        <w:rPr>
          <w:szCs w:val="24"/>
          <w:lang w:val="es-PE"/>
        </w:rPr>
        <w:t xml:space="preserve">salir, el </w:t>
      </w:r>
      <w:r w:rsidR="00640F93" w:rsidRPr="00EF0A0C">
        <w:rPr>
          <w:szCs w:val="24"/>
          <w:lang w:val="es-PE"/>
        </w:rPr>
        <w:t>pastor debe gritar, “No pierden la esperanza. Siguán predicando el evangelio. Dios está con nosotros.</w:t>
      </w:r>
      <w:r w:rsidRPr="00EF0A0C">
        <w:rPr>
          <w:szCs w:val="24"/>
          <w:lang w:val="es-PE"/>
        </w:rPr>
        <w:t xml:space="preserve"> Sean fuertes y valientes</w:t>
      </w:r>
      <w:r w:rsidR="00C35FB5" w:rsidRPr="00EF0A0C">
        <w:rPr>
          <w:szCs w:val="24"/>
          <w:lang w:val="es-PE"/>
        </w:rPr>
        <w:t>.</w:t>
      </w:r>
      <w:r w:rsidR="00640F93" w:rsidRPr="00EF0A0C">
        <w:rPr>
          <w:szCs w:val="24"/>
          <w:lang w:val="es-PE"/>
        </w:rPr>
        <w:t>”</w:t>
      </w:r>
    </w:p>
    <w:p w14:paraId="3F6FAEE1" w14:textId="2426008D" w:rsidR="00EF0A0C" w:rsidRPr="00EF0A0C" w:rsidRDefault="00EF0A0C" w:rsidP="00EF0A0C">
      <w:pPr>
        <w:pStyle w:val="ListParagraph"/>
        <w:numPr>
          <w:ilvl w:val="0"/>
          <w:numId w:val="1"/>
        </w:numPr>
        <w:jc w:val="left"/>
        <w:rPr>
          <w:b/>
          <w:bCs/>
          <w:szCs w:val="24"/>
          <w:lang w:val="es-PE"/>
        </w:rPr>
      </w:pPr>
      <w:r w:rsidRPr="00EF0A0C">
        <w:rPr>
          <w:b/>
          <w:bCs/>
          <w:szCs w:val="24"/>
          <w:lang w:val="es-PE"/>
        </w:rPr>
        <w:t xml:space="preserve">Deja a la congregación pensar y reflexionar unos minutos antes de empezar la explicación del drama. </w:t>
      </w:r>
    </w:p>
    <w:p w14:paraId="6ECD6F12" w14:textId="77777777" w:rsidR="005244E9" w:rsidRDefault="005244E9" w:rsidP="00640F93">
      <w:pPr>
        <w:jc w:val="left"/>
        <w:rPr>
          <w:szCs w:val="24"/>
          <w:lang w:val="es-PE"/>
        </w:rPr>
      </w:pPr>
    </w:p>
    <w:p w14:paraId="5FE391C5" w14:textId="77777777" w:rsidR="006E26BF" w:rsidRDefault="006E26BF" w:rsidP="009871C2">
      <w:pPr>
        <w:jc w:val="left"/>
        <w:rPr>
          <w:b/>
          <w:szCs w:val="24"/>
          <w:u w:val="single"/>
          <w:lang w:val="es-PE"/>
        </w:rPr>
      </w:pPr>
    </w:p>
    <w:p w14:paraId="6ECD6F13" w14:textId="35DFA5AC" w:rsidR="009871C2" w:rsidRPr="009871C2" w:rsidRDefault="009871C2" w:rsidP="009871C2">
      <w:pPr>
        <w:jc w:val="left"/>
        <w:rPr>
          <w:b/>
          <w:szCs w:val="24"/>
          <w:u w:val="single"/>
          <w:lang w:val="es-PE"/>
        </w:rPr>
      </w:pPr>
      <w:r w:rsidRPr="009871C2">
        <w:rPr>
          <w:b/>
          <w:szCs w:val="24"/>
          <w:u w:val="single"/>
          <w:lang w:val="es-PE"/>
        </w:rPr>
        <w:lastRenderedPageBreak/>
        <w:t>El narrador debe</w:t>
      </w:r>
      <w:r w:rsidR="000C31F7">
        <w:rPr>
          <w:b/>
          <w:szCs w:val="24"/>
          <w:u w:val="single"/>
          <w:lang w:val="es-PE"/>
        </w:rPr>
        <w:t xml:space="preserve"> explicar el drama.</w:t>
      </w:r>
      <w:r w:rsidR="00186F84">
        <w:rPr>
          <w:b/>
          <w:szCs w:val="24"/>
          <w:u w:val="single"/>
          <w:lang w:val="es-PE"/>
        </w:rPr>
        <w:t xml:space="preserve"> </w:t>
      </w:r>
      <w:r w:rsidR="000C31F7">
        <w:rPr>
          <w:b/>
          <w:szCs w:val="24"/>
          <w:u w:val="single"/>
          <w:lang w:val="es-PE"/>
        </w:rPr>
        <w:t xml:space="preserve"> </w:t>
      </w:r>
    </w:p>
    <w:p w14:paraId="6ECD6F14" w14:textId="4E80F4E6" w:rsidR="005244E9" w:rsidRPr="00C35FB5" w:rsidRDefault="00EF0A0C" w:rsidP="00640F93">
      <w:pPr>
        <w:jc w:val="left"/>
        <w:rPr>
          <w:i/>
          <w:szCs w:val="24"/>
          <w:lang w:val="es-PE"/>
        </w:rPr>
      </w:pPr>
      <w:r>
        <w:rPr>
          <w:iCs/>
          <w:szCs w:val="24"/>
          <w:lang w:val="es-PE"/>
        </w:rPr>
        <w:t xml:space="preserve">Pregunta para el grupo - </w:t>
      </w:r>
      <w:r w:rsidR="00143E75" w:rsidRPr="00C35FB5">
        <w:rPr>
          <w:i/>
          <w:szCs w:val="24"/>
          <w:lang w:val="es-PE"/>
        </w:rPr>
        <w:t>¿Cómo era el culto</w:t>
      </w:r>
      <w:r w:rsidR="00C35FB5" w:rsidRPr="00C35FB5">
        <w:rPr>
          <w:i/>
          <w:szCs w:val="24"/>
          <w:lang w:val="es-PE"/>
        </w:rPr>
        <w:t xml:space="preserve"> que acaban de </w:t>
      </w:r>
      <w:r>
        <w:rPr>
          <w:i/>
          <w:szCs w:val="24"/>
          <w:lang w:val="es-PE"/>
        </w:rPr>
        <w:t>experimentar</w:t>
      </w:r>
      <w:r w:rsidR="00C35FB5" w:rsidRPr="00C35FB5">
        <w:rPr>
          <w:i/>
          <w:szCs w:val="24"/>
          <w:lang w:val="es-PE"/>
        </w:rPr>
        <w:t>? ¿P</w:t>
      </w:r>
      <w:r w:rsidR="005244E9" w:rsidRPr="00C35FB5">
        <w:rPr>
          <w:i/>
          <w:szCs w:val="24"/>
          <w:lang w:val="es-PE"/>
        </w:rPr>
        <w:t>or qué</w:t>
      </w:r>
      <w:r w:rsidR="00C35FB5">
        <w:rPr>
          <w:i/>
          <w:szCs w:val="24"/>
          <w:lang w:val="es-PE"/>
        </w:rPr>
        <w:t xml:space="preserve"> su</w:t>
      </w:r>
      <w:r w:rsidR="00C35FB5" w:rsidRPr="00C35FB5">
        <w:rPr>
          <w:i/>
          <w:szCs w:val="24"/>
          <w:lang w:val="es-PE"/>
        </w:rPr>
        <w:t xml:space="preserve"> culto era así</w:t>
      </w:r>
      <w:r w:rsidR="00143E75" w:rsidRPr="00C35FB5">
        <w:rPr>
          <w:i/>
          <w:szCs w:val="24"/>
          <w:lang w:val="es-PE"/>
        </w:rPr>
        <w:t>?</w:t>
      </w:r>
      <w:r w:rsidR="00186F84">
        <w:rPr>
          <w:i/>
          <w:szCs w:val="24"/>
          <w:lang w:val="es-PE"/>
        </w:rPr>
        <w:t xml:space="preserve"> </w:t>
      </w:r>
    </w:p>
    <w:p w14:paraId="097A7B8A" w14:textId="77777777" w:rsidR="00EF0A0C" w:rsidRDefault="00EF0A0C" w:rsidP="000B2196">
      <w:pPr>
        <w:jc w:val="left"/>
        <w:rPr>
          <w:szCs w:val="24"/>
          <w:u w:val="single"/>
          <w:lang w:val="es-PE"/>
        </w:rPr>
      </w:pPr>
    </w:p>
    <w:p w14:paraId="58F0F856" w14:textId="284FB322" w:rsidR="00EF0A0C" w:rsidRDefault="00EF0A0C" w:rsidP="000B2196">
      <w:pPr>
        <w:jc w:val="left"/>
        <w:rPr>
          <w:szCs w:val="24"/>
          <w:u w:val="single"/>
          <w:lang w:val="es-PE"/>
        </w:rPr>
      </w:pPr>
      <w:r w:rsidRPr="00EF0A0C">
        <w:rPr>
          <w:szCs w:val="24"/>
          <w:u w:val="single"/>
          <w:lang w:val="es-PE"/>
        </w:rPr>
        <w:t xml:space="preserve">Compara con el grupo </w:t>
      </w:r>
    </w:p>
    <w:p w14:paraId="1497DB39" w14:textId="2D9B46A5" w:rsidR="00335B23" w:rsidRDefault="00335B23" w:rsidP="000B2196">
      <w:pPr>
        <w:jc w:val="left"/>
        <w:rPr>
          <w:szCs w:val="24"/>
          <w:lang w:val="es-PE"/>
        </w:rPr>
      </w:pPr>
      <w:r>
        <w:rPr>
          <w:szCs w:val="24"/>
          <w:u w:val="single"/>
          <w:lang w:val="es-PE"/>
        </w:rPr>
        <w:t xml:space="preserve">Veamos la realidad que ellos vivían. </w:t>
      </w:r>
    </w:p>
    <w:p w14:paraId="6ECD6F15" w14:textId="61775054" w:rsidR="000B2196" w:rsidRDefault="00143E75" w:rsidP="000B2196">
      <w:pPr>
        <w:jc w:val="left"/>
        <w:rPr>
          <w:szCs w:val="24"/>
          <w:lang w:val="es-PE"/>
        </w:rPr>
      </w:pPr>
      <w:r>
        <w:rPr>
          <w:szCs w:val="24"/>
          <w:lang w:val="es-PE"/>
        </w:rPr>
        <w:t>E</w:t>
      </w:r>
      <w:r w:rsidR="005244E9">
        <w:rPr>
          <w:szCs w:val="24"/>
          <w:lang w:val="es-PE"/>
        </w:rPr>
        <w:t>l culto fue e</w:t>
      </w:r>
      <w:r w:rsidR="00C35FB5">
        <w:rPr>
          <w:szCs w:val="24"/>
          <w:lang w:val="es-PE"/>
        </w:rPr>
        <w:t>n una cueva en la madrugada por</w:t>
      </w:r>
      <w:r w:rsidR="00335B23">
        <w:rPr>
          <w:szCs w:val="24"/>
          <w:lang w:val="es-PE"/>
        </w:rPr>
        <w:t>que</w:t>
      </w:r>
      <w:r w:rsidR="00C35FB5">
        <w:rPr>
          <w:szCs w:val="24"/>
          <w:lang w:val="es-PE"/>
        </w:rPr>
        <w:t xml:space="preserve"> la congregación no podía </w:t>
      </w:r>
      <w:r w:rsidR="000B2196">
        <w:rPr>
          <w:szCs w:val="24"/>
          <w:lang w:val="es-PE"/>
        </w:rPr>
        <w:t xml:space="preserve">hacerlo abiertamente por razones de persecución </w:t>
      </w:r>
      <w:r w:rsidR="00EF0A0C">
        <w:rPr>
          <w:szCs w:val="24"/>
          <w:lang w:val="es-PE"/>
        </w:rPr>
        <w:t>por</w:t>
      </w:r>
      <w:r w:rsidR="000B2196">
        <w:rPr>
          <w:szCs w:val="24"/>
          <w:lang w:val="es-PE"/>
        </w:rPr>
        <w:t xml:space="preserve"> su gobierno. No podían tener reuniones en el día</w:t>
      </w:r>
      <w:r w:rsidR="00335B23">
        <w:rPr>
          <w:szCs w:val="24"/>
          <w:lang w:val="es-PE"/>
        </w:rPr>
        <w:t>,</w:t>
      </w:r>
      <w:r w:rsidR="000B2196">
        <w:rPr>
          <w:szCs w:val="24"/>
          <w:lang w:val="es-PE"/>
        </w:rPr>
        <w:t xml:space="preserve"> ni en una iglesia o casa</w:t>
      </w:r>
      <w:r w:rsidR="00335B23">
        <w:rPr>
          <w:szCs w:val="24"/>
          <w:lang w:val="es-PE"/>
        </w:rPr>
        <w:t>,</w:t>
      </w:r>
      <w:r w:rsidR="000B2196">
        <w:rPr>
          <w:szCs w:val="24"/>
          <w:lang w:val="es-PE"/>
        </w:rPr>
        <w:t xml:space="preserve"> por el peligro de ser arrestados. </w:t>
      </w:r>
    </w:p>
    <w:p w14:paraId="6ECD6F16" w14:textId="39519CAE" w:rsidR="005244E9" w:rsidRDefault="000B2196" w:rsidP="00640F93">
      <w:pPr>
        <w:jc w:val="left"/>
        <w:rPr>
          <w:szCs w:val="24"/>
          <w:lang w:val="es-PE"/>
        </w:rPr>
      </w:pPr>
      <w:r>
        <w:rPr>
          <w:szCs w:val="24"/>
          <w:lang w:val="es-PE"/>
        </w:rPr>
        <w:t>No tenían</w:t>
      </w:r>
      <w:r w:rsidR="00143E75">
        <w:rPr>
          <w:szCs w:val="24"/>
          <w:lang w:val="es-PE"/>
        </w:rPr>
        <w:t xml:space="preserve"> </w:t>
      </w:r>
      <w:r w:rsidR="00EF0A0C">
        <w:rPr>
          <w:szCs w:val="24"/>
          <w:lang w:val="es-PE"/>
        </w:rPr>
        <w:t>B</w:t>
      </w:r>
      <w:r w:rsidR="00143E75">
        <w:rPr>
          <w:szCs w:val="24"/>
          <w:lang w:val="es-PE"/>
        </w:rPr>
        <w:t>ibli</w:t>
      </w:r>
      <w:r>
        <w:rPr>
          <w:szCs w:val="24"/>
          <w:lang w:val="es-PE"/>
        </w:rPr>
        <w:t>as porque eran prohibid</w:t>
      </w:r>
      <w:r w:rsidR="00335B23">
        <w:rPr>
          <w:szCs w:val="24"/>
          <w:lang w:val="es-PE"/>
        </w:rPr>
        <w:t>a</w:t>
      </w:r>
      <w:r>
        <w:rPr>
          <w:szCs w:val="24"/>
          <w:lang w:val="es-PE"/>
        </w:rPr>
        <w:t>s por su</w:t>
      </w:r>
      <w:r w:rsidR="00143E75">
        <w:rPr>
          <w:szCs w:val="24"/>
          <w:lang w:val="es-PE"/>
        </w:rPr>
        <w:t xml:space="preserve"> gobierno. Solo había los versículos memorizados y algunas porciones de las escrituras</w:t>
      </w:r>
      <w:r>
        <w:rPr>
          <w:szCs w:val="24"/>
          <w:lang w:val="es-PE"/>
        </w:rPr>
        <w:t xml:space="preserve"> que la hermana había escrito a mano</w:t>
      </w:r>
      <w:r w:rsidR="00143E75">
        <w:rPr>
          <w:szCs w:val="24"/>
          <w:lang w:val="es-PE"/>
        </w:rPr>
        <w:t>.</w:t>
      </w:r>
      <w:r w:rsidR="00D85AB6">
        <w:rPr>
          <w:szCs w:val="24"/>
          <w:lang w:val="es-PE"/>
        </w:rPr>
        <w:t xml:space="preserve"> </w:t>
      </w:r>
    </w:p>
    <w:p w14:paraId="6ECD6F17" w14:textId="0AF483D9" w:rsidR="005244E9" w:rsidRDefault="00D85AB6" w:rsidP="00640F93">
      <w:pPr>
        <w:jc w:val="left"/>
        <w:rPr>
          <w:szCs w:val="24"/>
          <w:lang w:val="es-PE"/>
        </w:rPr>
      </w:pPr>
      <w:r>
        <w:rPr>
          <w:szCs w:val="24"/>
          <w:lang w:val="es-PE"/>
        </w:rPr>
        <w:t>No podían hablar, ni cantar en voz alt</w:t>
      </w:r>
      <w:r w:rsidR="00335B23">
        <w:rPr>
          <w:szCs w:val="24"/>
          <w:lang w:val="es-PE"/>
        </w:rPr>
        <w:t>a</w:t>
      </w:r>
      <w:r>
        <w:rPr>
          <w:szCs w:val="24"/>
          <w:lang w:val="es-PE"/>
        </w:rPr>
        <w:t xml:space="preserve"> para no ser </w:t>
      </w:r>
      <w:r w:rsidR="000B2196">
        <w:rPr>
          <w:szCs w:val="24"/>
          <w:lang w:val="es-PE"/>
        </w:rPr>
        <w:t xml:space="preserve">descubiertos y </w:t>
      </w:r>
      <w:r>
        <w:rPr>
          <w:szCs w:val="24"/>
          <w:lang w:val="es-PE"/>
        </w:rPr>
        <w:t xml:space="preserve">arrestados. </w:t>
      </w:r>
    </w:p>
    <w:p w14:paraId="6ECD6F18" w14:textId="7AB5C7BA" w:rsidR="00640F93" w:rsidRDefault="00D85AB6" w:rsidP="00640F93">
      <w:pPr>
        <w:jc w:val="left"/>
        <w:rPr>
          <w:szCs w:val="24"/>
          <w:lang w:val="es-PE"/>
        </w:rPr>
      </w:pPr>
      <w:r>
        <w:rPr>
          <w:szCs w:val="24"/>
          <w:lang w:val="es-PE"/>
        </w:rPr>
        <w:t xml:space="preserve">Aun los hermanos querían estar juntos alabando </w:t>
      </w:r>
      <w:r w:rsidR="009871C2">
        <w:rPr>
          <w:szCs w:val="24"/>
          <w:lang w:val="es-PE"/>
        </w:rPr>
        <w:t xml:space="preserve">y adorando </w:t>
      </w:r>
      <w:r>
        <w:rPr>
          <w:szCs w:val="24"/>
          <w:lang w:val="es-PE"/>
        </w:rPr>
        <w:t>a Dios.</w:t>
      </w:r>
      <w:r w:rsidR="000B2196">
        <w:rPr>
          <w:szCs w:val="24"/>
          <w:lang w:val="es-PE"/>
        </w:rPr>
        <w:t xml:space="preserve"> Ellos son un gran testimonio </w:t>
      </w:r>
      <w:r w:rsidR="00EF0A0C">
        <w:rPr>
          <w:szCs w:val="24"/>
          <w:lang w:val="es-PE"/>
        </w:rPr>
        <w:t>par</w:t>
      </w:r>
      <w:r w:rsidR="000B2196">
        <w:rPr>
          <w:szCs w:val="24"/>
          <w:lang w:val="es-PE"/>
        </w:rPr>
        <w:t xml:space="preserve">a nosotros de cómo debe ser </w:t>
      </w:r>
      <w:r w:rsidR="00EF0A0C">
        <w:rPr>
          <w:szCs w:val="24"/>
          <w:lang w:val="es-PE"/>
        </w:rPr>
        <w:t>nuestro compromiso</w:t>
      </w:r>
      <w:r w:rsidR="000B2196">
        <w:rPr>
          <w:szCs w:val="24"/>
          <w:lang w:val="es-PE"/>
        </w:rPr>
        <w:t xml:space="preserve"> con Dios. </w:t>
      </w:r>
    </w:p>
    <w:p w14:paraId="20410A1F" w14:textId="77777777" w:rsidR="00EF0A0C" w:rsidRDefault="00EF0A0C" w:rsidP="00640F93">
      <w:pPr>
        <w:jc w:val="left"/>
        <w:rPr>
          <w:szCs w:val="24"/>
          <w:lang w:val="es-PE"/>
        </w:rPr>
      </w:pPr>
    </w:p>
    <w:p w14:paraId="542F1158" w14:textId="68342DF1" w:rsidR="00EF0A0C" w:rsidRDefault="00EF0A0C" w:rsidP="00640F93">
      <w:pPr>
        <w:jc w:val="left"/>
        <w:rPr>
          <w:i/>
          <w:szCs w:val="24"/>
          <w:lang w:val="es-PE"/>
        </w:rPr>
      </w:pPr>
      <w:r>
        <w:rPr>
          <w:iCs/>
          <w:szCs w:val="24"/>
          <w:lang w:val="es-PE"/>
        </w:rPr>
        <w:t xml:space="preserve">Pregunta para el grupo - </w:t>
      </w:r>
      <w:r w:rsidRPr="00C35FB5">
        <w:rPr>
          <w:i/>
          <w:szCs w:val="24"/>
          <w:lang w:val="es-PE"/>
        </w:rPr>
        <w:t>¿</w:t>
      </w:r>
      <w:r>
        <w:rPr>
          <w:i/>
          <w:szCs w:val="24"/>
          <w:lang w:val="es-PE"/>
        </w:rPr>
        <w:t>Qué otras cosas han observado de esta dramatización?</w:t>
      </w:r>
    </w:p>
    <w:p w14:paraId="2CB3DBFD" w14:textId="77777777" w:rsidR="00EF0A0C" w:rsidRDefault="00EF0A0C" w:rsidP="00640F93">
      <w:pPr>
        <w:jc w:val="left"/>
        <w:rPr>
          <w:szCs w:val="24"/>
          <w:lang w:val="es-PE"/>
        </w:rPr>
      </w:pPr>
    </w:p>
    <w:p w14:paraId="3590A988" w14:textId="6C0C8AA2" w:rsidR="00EF0A0C" w:rsidRPr="00207C9A" w:rsidRDefault="00EF0A0C" w:rsidP="00EF0A0C">
      <w:pPr>
        <w:jc w:val="left"/>
        <w:rPr>
          <w:b/>
          <w:szCs w:val="24"/>
          <w:lang w:val="es-PE"/>
        </w:rPr>
      </w:pPr>
      <w:r w:rsidRPr="00207C9A">
        <w:rPr>
          <w:b/>
          <w:szCs w:val="24"/>
          <w:lang w:val="es-PE"/>
        </w:rPr>
        <w:t>En grupos de cuatro</w:t>
      </w:r>
      <w:r>
        <w:rPr>
          <w:b/>
          <w:szCs w:val="24"/>
          <w:lang w:val="es-PE"/>
        </w:rPr>
        <w:t>,</w:t>
      </w:r>
      <w:r w:rsidRPr="00207C9A">
        <w:rPr>
          <w:b/>
          <w:szCs w:val="24"/>
          <w:lang w:val="es-PE"/>
        </w:rPr>
        <w:t xml:space="preserve"> or</w:t>
      </w:r>
      <w:r>
        <w:rPr>
          <w:b/>
          <w:szCs w:val="24"/>
          <w:lang w:val="es-PE"/>
        </w:rPr>
        <w:t>en</w:t>
      </w:r>
      <w:r w:rsidRPr="00207C9A">
        <w:rPr>
          <w:b/>
          <w:szCs w:val="24"/>
          <w:lang w:val="es-PE"/>
        </w:rPr>
        <w:t xml:space="preserve"> por los hermanos bajo persecución y los países donde hay persecución.</w:t>
      </w:r>
    </w:p>
    <w:p w14:paraId="0937AF63" w14:textId="07D7E5D9" w:rsidR="001973DD" w:rsidRDefault="001973DD" w:rsidP="00EF0A0C">
      <w:pPr>
        <w:jc w:val="left"/>
        <w:rPr>
          <w:szCs w:val="24"/>
          <w:lang w:val="es-PE"/>
        </w:rPr>
      </w:pPr>
      <w:r>
        <w:rPr>
          <w:szCs w:val="24"/>
          <w:lang w:val="es-PE"/>
        </w:rPr>
        <w:t>Corea del Norte</w:t>
      </w:r>
      <w:r>
        <w:rPr>
          <w:szCs w:val="24"/>
          <w:lang w:val="es-PE"/>
        </w:rPr>
        <w:tab/>
      </w:r>
      <w:r>
        <w:rPr>
          <w:szCs w:val="24"/>
          <w:lang w:val="es-PE"/>
        </w:rPr>
        <w:tab/>
      </w:r>
      <w:r>
        <w:rPr>
          <w:szCs w:val="24"/>
          <w:lang w:val="es-PE"/>
        </w:rPr>
        <w:tab/>
      </w:r>
      <w:r>
        <w:rPr>
          <w:szCs w:val="24"/>
          <w:lang w:val="es-PE"/>
        </w:rPr>
        <w:tab/>
        <w:t>Sudan</w:t>
      </w:r>
      <w:r>
        <w:rPr>
          <w:szCs w:val="24"/>
          <w:lang w:val="es-PE"/>
        </w:rPr>
        <w:tab/>
      </w:r>
      <w:r>
        <w:rPr>
          <w:szCs w:val="24"/>
          <w:lang w:val="es-PE"/>
        </w:rPr>
        <w:tab/>
      </w:r>
      <w:r>
        <w:rPr>
          <w:szCs w:val="24"/>
          <w:lang w:val="es-PE"/>
        </w:rPr>
        <w:tab/>
      </w:r>
      <w:r>
        <w:rPr>
          <w:szCs w:val="24"/>
          <w:lang w:val="es-PE"/>
        </w:rPr>
        <w:tab/>
        <w:t>Arabia Saudita</w:t>
      </w:r>
    </w:p>
    <w:p w14:paraId="568C649A" w14:textId="1AC927CB" w:rsidR="001973DD" w:rsidRDefault="001973DD" w:rsidP="00EF0A0C">
      <w:pPr>
        <w:jc w:val="left"/>
        <w:rPr>
          <w:szCs w:val="24"/>
          <w:lang w:val="es-PE"/>
        </w:rPr>
      </w:pPr>
      <w:r>
        <w:rPr>
          <w:szCs w:val="24"/>
          <w:lang w:val="es-PE"/>
        </w:rPr>
        <w:t>Somalia</w:t>
      </w:r>
      <w:r>
        <w:rPr>
          <w:szCs w:val="24"/>
          <w:lang w:val="es-PE"/>
        </w:rPr>
        <w:tab/>
      </w:r>
      <w:r>
        <w:rPr>
          <w:szCs w:val="24"/>
          <w:lang w:val="es-PE"/>
        </w:rPr>
        <w:tab/>
      </w:r>
      <w:r>
        <w:rPr>
          <w:szCs w:val="24"/>
          <w:lang w:val="es-PE"/>
        </w:rPr>
        <w:tab/>
      </w:r>
      <w:r>
        <w:rPr>
          <w:szCs w:val="24"/>
          <w:lang w:val="es-PE"/>
        </w:rPr>
        <w:tab/>
      </w:r>
      <w:r>
        <w:rPr>
          <w:szCs w:val="24"/>
          <w:lang w:val="es-PE"/>
        </w:rPr>
        <w:tab/>
        <w:t>Irán</w:t>
      </w:r>
      <w:r>
        <w:rPr>
          <w:szCs w:val="24"/>
          <w:lang w:val="es-PE"/>
        </w:rPr>
        <w:tab/>
      </w:r>
      <w:r>
        <w:rPr>
          <w:szCs w:val="24"/>
          <w:lang w:val="es-PE"/>
        </w:rPr>
        <w:tab/>
      </w:r>
      <w:r>
        <w:rPr>
          <w:szCs w:val="24"/>
          <w:lang w:val="es-PE"/>
        </w:rPr>
        <w:tab/>
      </w:r>
      <w:r>
        <w:rPr>
          <w:szCs w:val="24"/>
          <w:lang w:val="es-PE"/>
        </w:rPr>
        <w:tab/>
        <w:t>Mali</w:t>
      </w:r>
    </w:p>
    <w:p w14:paraId="664F613E" w14:textId="7B0C909C" w:rsidR="001973DD" w:rsidRDefault="001973DD" w:rsidP="00EF0A0C">
      <w:pPr>
        <w:jc w:val="left"/>
        <w:rPr>
          <w:szCs w:val="24"/>
          <w:lang w:val="es-PE"/>
        </w:rPr>
      </w:pPr>
      <w:r>
        <w:rPr>
          <w:szCs w:val="24"/>
          <w:lang w:val="es-PE"/>
        </w:rPr>
        <w:t>Libia</w:t>
      </w:r>
      <w:r>
        <w:rPr>
          <w:szCs w:val="24"/>
          <w:lang w:val="es-PE"/>
        </w:rPr>
        <w:tab/>
      </w:r>
      <w:r>
        <w:rPr>
          <w:szCs w:val="24"/>
          <w:lang w:val="es-PE"/>
        </w:rPr>
        <w:tab/>
      </w:r>
      <w:r>
        <w:rPr>
          <w:szCs w:val="24"/>
          <w:lang w:val="es-PE"/>
        </w:rPr>
        <w:tab/>
      </w:r>
      <w:r>
        <w:rPr>
          <w:szCs w:val="24"/>
          <w:lang w:val="es-PE"/>
        </w:rPr>
        <w:tab/>
      </w:r>
      <w:r>
        <w:rPr>
          <w:szCs w:val="24"/>
          <w:lang w:val="es-PE"/>
        </w:rPr>
        <w:tab/>
      </w:r>
      <w:r>
        <w:rPr>
          <w:szCs w:val="24"/>
          <w:lang w:val="es-PE"/>
        </w:rPr>
        <w:tab/>
        <w:t>Afganistán</w:t>
      </w:r>
      <w:r>
        <w:rPr>
          <w:szCs w:val="24"/>
          <w:lang w:val="es-PE"/>
        </w:rPr>
        <w:tab/>
      </w:r>
      <w:r>
        <w:rPr>
          <w:szCs w:val="24"/>
          <w:lang w:val="es-PE"/>
        </w:rPr>
        <w:tab/>
      </w:r>
      <w:r>
        <w:rPr>
          <w:szCs w:val="24"/>
          <w:lang w:val="es-PE"/>
        </w:rPr>
        <w:tab/>
        <w:t>Irak</w:t>
      </w:r>
    </w:p>
    <w:p w14:paraId="58E8494A" w14:textId="62B58DDF" w:rsidR="001973DD" w:rsidRDefault="001973DD" w:rsidP="00EF0A0C">
      <w:pPr>
        <w:jc w:val="left"/>
        <w:rPr>
          <w:szCs w:val="24"/>
          <w:lang w:val="es-PE"/>
        </w:rPr>
      </w:pPr>
      <w:r>
        <w:rPr>
          <w:szCs w:val="24"/>
          <w:lang w:val="es-PE"/>
        </w:rPr>
        <w:t>Eritrea</w:t>
      </w:r>
      <w:r>
        <w:rPr>
          <w:szCs w:val="24"/>
          <w:lang w:val="es-PE"/>
        </w:rPr>
        <w:tab/>
      </w:r>
      <w:r>
        <w:rPr>
          <w:szCs w:val="24"/>
          <w:lang w:val="es-PE"/>
        </w:rPr>
        <w:tab/>
      </w:r>
      <w:r>
        <w:rPr>
          <w:szCs w:val="24"/>
          <w:lang w:val="es-PE"/>
        </w:rPr>
        <w:tab/>
      </w:r>
      <w:r>
        <w:rPr>
          <w:szCs w:val="24"/>
          <w:lang w:val="es-PE"/>
        </w:rPr>
        <w:tab/>
      </w:r>
      <w:r>
        <w:rPr>
          <w:szCs w:val="24"/>
          <w:lang w:val="es-PE"/>
        </w:rPr>
        <w:tab/>
        <w:t>India</w:t>
      </w:r>
      <w:r>
        <w:rPr>
          <w:szCs w:val="24"/>
          <w:lang w:val="es-PE"/>
        </w:rPr>
        <w:tab/>
      </w:r>
      <w:r>
        <w:rPr>
          <w:szCs w:val="24"/>
          <w:lang w:val="es-PE"/>
        </w:rPr>
        <w:tab/>
      </w:r>
      <w:r>
        <w:rPr>
          <w:szCs w:val="24"/>
          <w:lang w:val="es-PE"/>
        </w:rPr>
        <w:tab/>
      </w:r>
      <w:r>
        <w:rPr>
          <w:szCs w:val="24"/>
          <w:lang w:val="es-PE"/>
        </w:rPr>
        <w:tab/>
        <w:t>Cuba</w:t>
      </w:r>
    </w:p>
    <w:p w14:paraId="38EA3051" w14:textId="4727A16D" w:rsidR="001973DD" w:rsidRDefault="001973DD" w:rsidP="00EF0A0C">
      <w:pPr>
        <w:jc w:val="left"/>
        <w:rPr>
          <w:szCs w:val="24"/>
          <w:lang w:val="es-PE"/>
        </w:rPr>
      </w:pPr>
      <w:r>
        <w:rPr>
          <w:szCs w:val="24"/>
          <w:lang w:val="es-PE"/>
        </w:rPr>
        <w:t>Yemen</w:t>
      </w:r>
      <w:r>
        <w:rPr>
          <w:szCs w:val="24"/>
          <w:lang w:val="es-PE"/>
        </w:rPr>
        <w:tab/>
      </w:r>
      <w:r>
        <w:rPr>
          <w:szCs w:val="24"/>
          <w:lang w:val="es-PE"/>
        </w:rPr>
        <w:tab/>
      </w:r>
      <w:r>
        <w:rPr>
          <w:szCs w:val="24"/>
          <w:lang w:val="es-PE"/>
        </w:rPr>
        <w:tab/>
      </w:r>
      <w:r>
        <w:rPr>
          <w:szCs w:val="24"/>
          <w:lang w:val="es-PE"/>
        </w:rPr>
        <w:tab/>
      </w:r>
      <w:r>
        <w:rPr>
          <w:szCs w:val="24"/>
          <w:lang w:val="es-PE"/>
        </w:rPr>
        <w:tab/>
        <w:t>Siria</w:t>
      </w:r>
      <w:r>
        <w:rPr>
          <w:szCs w:val="24"/>
          <w:lang w:val="es-PE"/>
        </w:rPr>
        <w:tab/>
      </w:r>
      <w:r>
        <w:rPr>
          <w:szCs w:val="24"/>
          <w:lang w:val="es-PE"/>
        </w:rPr>
        <w:tab/>
      </w:r>
      <w:r>
        <w:rPr>
          <w:szCs w:val="24"/>
          <w:lang w:val="es-PE"/>
        </w:rPr>
        <w:tab/>
      </w:r>
      <w:r>
        <w:rPr>
          <w:szCs w:val="24"/>
          <w:lang w:val="es-PE"/>
        </w:rPr>
        <w:tab/>
        <w:t>Nicaragua</w:t>
      </w:r>
    </w:p>
    <w:p w14:paraId="13E0C5F6" w14:textId="35553494" w:rsidR="001973DD" w:rsidRPr="00640F93" w:rsidRDefault="001973DD" w:rsidP="00EF0A0C">
      <w:pPr>
        <w:jc w:val="left"/>
        <w:rPr>
          <w:szCs w:val="24"/>
          <w:lang w:val="es-PE"/>
        </w:rPr>
      </w:pPr>
      <w:r>
        <w:rPr>
          <w:szCs w:val="24"/>
          <w:lang w:val="es-PE"/>
        </w:rPr>
        <w:t>Nigeria</w:t>
      </w:r>
      <w:r>
        <w:rPr>
          <w:szCs w:val="24"/>
          <w:lang w:val="es-PE"/>
        </w:rPr>
        <w:tab/>
      </w:r>
      <w:r>
        <w:rPr>
          <w:szCs w:val="24"/>
          <w:lang w:val="es-PE"/>
        </w:rPr>
        <w:tab/>
      </w:r>
      <w:r>
        <w:rPr>
          <w:szCs w:val="24"/>
          <w:lang w:val="es-PE"/>
        </w:rPr>
        <w:tab/>
      </w:r>
      <w:r>
        <w:rPr>
          <w:szCs w:val="24"/>
          <w:lang w:val="es-PE"/>
        </w:rPr>
        <w:tab/>
      </w:r>
      <w:r>
        <w:rPr>
          <w:szCs w:val="24"/>
          <w:lang w:val="es-PE"/>
        </w:rPr>
        <w:tab/>
        <w:t>China</w:t>
      </w:r>
      <w:r>
        <w:rPr>
          <w:szCs w:val="24"/>
          <w:lang w:val="es-PE"/>
        </w:rPr>
        <w:tab/>
      </w:r>
      <w:r>
        <w:rPr>
          <w:szCs w:val="24"/>
          <w:lang w:val="es-PE"/>
        </w:rPr>
        <w:tab/>
      </w:r>
      <w:r>
        <w:rPr>
          <w:szCs w:val="24"/>
          <w:lang w:val="es-PE"/>
        </w:rPr>
        <w:tab/>
      </w:r>
      <w:r>
        <w:rPr>
          <w:szCs w:val="24"/>
          <w:lang w:val="es-PE"/>
        </w:rPr>
        <w:tab/>
        <w:t>Etiopia</w:t>
      </w:r>
    </w:p>
    <w:p w14:paraId="59FF6348" w14:textId="77777777" w:rsidR="00EF0A0C" w:rsidRDefault="00EF0A0C" w:rsidP="00640F93">
      <w:pPr>
        <w:jc w:val="left"/>
        <w:rPr>
          <w:szCs w:val="24"/>
          <w:lang w:val="es-PE"/>
        </w:rPr>
      </w:pPr>
    </w:p>
    <w:p w14:paraId="6ECD6F19" w14:textId="77777777" w:rsidR="00FE22BD" w:rsidRDefault="00FE22BD" w:rsidP="00640F93">
      <w:pPr>
        <w:jc w:val="left"/>
        <w:rPr>
          <w:szCs w:val="24"/>
          <w:lang w:val="es-PE"/>
        </w:rPr>
      </w:pPr>
      <w:r>
        <w:rPr>
          <w:szCs w:val="24"/>
          <w:lang w:val="es-PE"/>
        </w:rPr>
        <w:t>__________________________________________________________________________________________</w:t>
      </w:r>
    </w:p>
    <w:p w14:paraId="6ECD6F1A" w14:textId="77777777" w:rsidR="00B15F20" w:rsidRDefault="00B15F20" w:rsidP="00640F93">
      <w:pPr>
        <w:jc w:val="left"/>
        <w:rPr>
          <w:szCs w:val="24"/>
          <w:lang w:val="es-PE"/>
        </w:rPr>
      </w:pPr>
    </w:p>
    <w:p w14:paraId="6ECD6F1B" w14:textId="7988A1F4" w:rsidR="00FE22BD" w:rsidRPr="00207C9A" w:rsidRDefault="00C73726" w:rsidP="00640F93">
      <w:pPr>
        <w:jc w:val="left"/>
        <w:rPr>
          <w:b/>
          <w:sz w:val="28"/>
          <w:szCs w:val="28"/>
          <w:u w:val="single"/>
          <w:lang w:val="es-PE"/>
        </w:rPr>
      </w:pPr>
      <w:r>
        <w:rPr>
          <w:b/>
          <w:sz w:val="28"/>
          <w:szCs w:val="28"/>
          <w:u w:val="single"/>
          <w:lang w:val="es-PE"/>
        </w:rPr>
        <w:t>M</w:t>
      </w:r>
      <w:r w:rsidR="00FE22BD" w:rsidRPr="00207C9A">
        <w:rPr>
          <w:b/>
          <w:sz w:val="28"/>
          <w:szCs w:val="28"/>
          <w:u w:val="single"/>
          <w:lang w:val="es-PE"/>
        </w:rPr>
        <w:t>aterial</w:t>
      </w:r>
      <w:r w:rsidR="00E26AAE" w:rsidRPr="00207C9A">
        <w:rPr>
          <w:b/>
          <w:sz w:val="28"/>
          <w:szCs w:val="28"/>
          <w:u w:val="single"/>
          <w:lang w:val="es-PE"/>
        </w:rPr>
        <w:t>es</w:t>
      </w:r>
      <w:r>
        <w:rPr>
          <w:b/>
          <w:sz w:val="28"/>
          <w:szCs w:val="28"/>
          <w:u w:val="single"/>
          <w:lang w:val="es-PE"/>
        </w:rPr>
        <w:t xml:space="preserve"> extra</w:t>
      </w:r>
      <w:r w:rsidR="00FE22BD" w:rsidRPr="00207C9A">
        <w:rPr>
          <w:b/>
          <w:sz w:val="28"/>
          <w:szCs w:val="28"/>
          <w:u w:val="single"/>
          <w:lang w:val="es-PE"/>
        </w:rPr>
        <w:t>:</w:t>
      </w:r>
    </w:p>
    <w:p w14:paraId="3DCC7604" w14:textId="77777777" w:rsidR="00C73726" w:rsidRDefault="00C73726" w:rsidP="00640F93">
      <w:pPr>
        <w:jc w:val="left"/>
        <w:rPr>
          <w:b/>
          <w:szCs w:val="24"/>
          <w:lang w:val="es-PE"/>
        </w:rPr>
      </w:pPr>
    </w:p>
    <w:p w14:paraId="72378A75" w14:textId="66CC9D4E" w:rsidR="00C73726" w:rsidRDefault="00B15F20" w:rsidP="00640F93">
      <w:pPr>
        <w:jc w:val="left"/>
        <w:rPr>
          <w:b/>
          <w:szCs w:val="24"/>
          <w:lang w:val="es-PE"/>
        </w:rPr>
      </w:pPr>
      <w:r w:rsidRPr="00207C9A">
        <w:rPr>
          <w:b/>
          <w:szCs w:val="24"/>
          <w:lang w:val="es-PE"/>
        </w:rPr>
        <w:t>Compartir anécdotas de los cristianos en conflicto.</w:t>
      </w:r>
      <w:r w:rsidR="00186F84">
        <w:rPr>
          <w:b/>
          <w:szCs w:val="24"/>
          <w:lang w:val="es-PE"/>
        </w:rPr>
        <w:t xml:space="preserve"> </w:t>
      </w:r>
    </w:p>
    <w:p w14:paraId="1EF8B571" w14:textId="77777777" w:rsidR="00C73726" w:rsidRDefault="00C73726" w:rsidP="00640F93">
      <w:pPr>
        <w:jc w:val="left"/>
        <w:rPr>
          <w:b/>
          <w:szCs w:val="24"/>
          <w:lang w:val="es-PE"/>
        </w:rPr>
      </w:pPr>
    </w:p>
    <w:p w14:paraId="6ECD6F1C" w14:textId="49613E2D" w:rsidR="00B15F20" w:rsidRPr="00207C9A" w:rsidRDefault="00B15F20" w:rsidP="00640F93">
      <w:pPr>
        <w:jc w:val="left"/>
        <w:rPr>
          <w:b/>
          <w:szCs w:val="24"/>
          <w:lang w:val="es-PE"/>
        </w:rPr>
      </w:pPr>
      <w:r w:rsidRPr="00207C9A">
        <w:rPr>
          <w:b/>
          <w:szCs w:val="24"/>
          <w:lang w:val="es-PE"/>
        </w:rPr>
        <w:t>Revista Vamos</w:t>
      </w:r>
      <w:r w:rsidR="00C73726">
        <w:rPr>
          <w:b/>
          <w:szCs w:val="24"/>
          <w:lang w:val="es-PE"/>
        </w:rPr>
        <w:t xml:space="preserve"> – Trabajo en países restringidos – abril 2012</w:t>
      </w:r>
    </w:p>
    <w:p w14:paraId="5D892E2D" w14:textId="77777777" w:rsidR="00C73726" w:rsidRDefault="00C73726" w:rsidP="00640F93">
      <w:pPr>
        <w:jc w:val="left"/>
        <w:rPr>
          <w:b/>
          <w:szCs w:val="24"/>
          <w:lang w:val="es-PE"/>
        </w:rPr>
      </w:pPr>
    </w:p>
    <w:p w14:paraId="6ECD6F1E" w14:textId="0EBAEC1C" w:rsidR="00B15F20" w:rsidRPr="00207C9A" w:rsidRDefault="00B15F20" w:rsidP="00640F93">
      <w:pPr>
        <w:jc w:val="left"/>
        <w:rPr>
          <w:b/>
          <w:szCs w:val="24"/>
          <w:lang w:val="es-PE"/>
        </w:rPr>
      </w:pPr>
      <w:r w:rsidRPr="00207C9A">
        <w:rPr>
          <w:b/>
          <w:szCs w:val="24"/>
          <w:lang w:val="es-PE"/>
        </w:rPr>
        <w:t>Leer</w:t>
      </w:r>
      <w:r w:rsidR="00186F84">
        <w:rPr>
          <w:b/>
          <w:szCs w:val="24"/>
          <w:lang w:val="es-PE"/>
        </w:rPr>
        <w:t xml:space="preserve"> </w:t>
      </w:r>
      <w:r w:rsidRPr="00207C9A">
        <w:rPr>
          <w:b/>
          <w:szCs w:val="24"/>
          <w:lang w:val="es-PE"/>
        </w:rPr>
        <w:t>versículos</w:t>
      </w:r>
      <w:r w:rsidR="00186F84">
        <w:rPr>
          <w:b/>
          <w:szCs w:val="24"/>
          <w:lang w:val="es-PE"/>
        </w:rPr>
        <w:t xml:space="preserve"> </w:t>
      </w:r>
      <w:r w:rsidR="00335B23">
        <w:rPr>
          <w:b/>
          <w:szCs w:val="24"/>
          <w:lang w:val="es-PE"/>
        </w:rPr>
        <w:t>sobre</w:t>
      </w:r>
      <w:r w:rsidRPr="00207C9A">
        <w:rPr>
          <w:b/>
          <w:szCs w:val="24"/>
          <w:lang w:val="es-PE"/>
        </w:rPr>
        <w:t xml:space="preserve"> la persecución:</w:t>
      </w:r>
    </w:p>
    <w:p w14:paraId="6ECD6F1F" w14:textId="07EB67E4" w:rsidR="00B15F20" w:rsidRPr="00207C9A" w:rsidRDefault="00B15F20" w:rsidP="00640F93">
      <w:pPr>
        <w:jc w:val="left"/>
        <w:rPr>
          <w:szCs w:val="24"/>
          <w:lang w:val="es-PE"/>
        </w:rPr>
      </w:pPr>
      <w:r w:rsidRPr="00207C9A">
        <w:rPr>
          <w:szCs w:val="24"/>
          <w:lang w:val="es-PE"/>
        </w:rPr>
        <w:t xml:space="preserve">Hechos 5:17 y 18 – </w:t>
      </w:r>
      <w:r w:rsidR="00335B23">
        <w:rPr>
          <w:szCs w:val="24"/>
          <w:lang w:val="es-PE"/>
        </w:rPr>
        <w:t>L</w:t>
      </w:r>
      <w:r w:rsidRPr="00207C9A">
        <w:rPr>
          <w:szCs w:val="24"/>
          <w:lang w:val="es-PE"/>
        </w:rPr>
        <w:t>os Apóstoles</w:t>
      </w:r>
    </w:p>
    <w:p w14:paraId="6ECD6F20" w14:textId="77777777" w:rsidR="00B15F20" w:rsidRPr="00207C9A" w:rsidRDefault="00B15F20" w:rsidP="00640F93">
      <w:pPr>
        <w:jc w:val="left"/>
        <w:rPr>
          <w:szCs w:val="24"/>
          <w:lang w:val="es-PE"/>
        </w:rPr>
      </w:pPr>
      <w:r w:rsidRPr="00207C9A">
        <w:rPr>
          <w:szCs w:val="24"/>
          <w:lang w:val="es-PE"/>
        </w:rPr>
        <w:t xml:space="preserve">Hechos 6:8 al 7:1 y 7:54 al 60 – Esteban </w:t>
      </w:r>
    </w:p>
    <w:p w14:paraId="6ECD6F21" w14:textId="56007ABD" w:rsidR="00B15F20" w:rsidRPr="00207C9A" w:rsidRDefault="00B15F20" w:rsidP="00640F93">
      <w:pPr>
        <w:jc w:val="left"/>
        <w:rPr>
          <w:szCs w:val="24"/>
          <w:lang w:val="es-PE"/>
        </w:rPr>
      </w:pPr>
      <w:r w:rsidRPr="00207C9A">
        <w:rPr>
          <w:szCs w:val="24"/>
          <w:lang w:val="es-PE"/>
        </w:rPr>
        <w:t>Hechos 8: 1 al 3 –</w:t>
      </w:r>
      <w:r w:rsidR="006E26BF">
        <w:rPr>
          <w:szCs w:val="24"/>
          <w:lang w:val="es-PE"/>
        </w:rPr>
        <w:t xml:space="preserve"> </w:t>
      </w:r>
      <w:r w:rsidR="00335B23">
        <w:rPr>
          <w:szCs w:val="24"/>
          <w:lang w:val="es-PE"/>
        </w:rPr>
        <w:t>L</w:t>
      </w:r>
      <w:r w:rsidRPr="00207C9A">
        <w:rPr>
          <w:szCs w:val="24"/>
          <w:lang w:val="es-PE"/>
        </w:rPr>
        <w:t>a iglesia</w:t>
      </w:r>
    </w:p>
    <w:p w14:paraId="6ECD6F22" w14:textId="77777777" w:rsidR="00B15F20" w:rsidRPr="00207C9A" w:rsidRDefault="00B15F20" w:rsidP="00640F93">
      <w:pPr>
        <w:jc w:val="left"/>
        <w:rPr>
          <w:szCs w:val="24"/>
          <w:lang w:val="es-PE"/>
        </w:rPr>
      </w:pPr>
      <w:r w:rsidRPr="00207C9A">
        <w:rPr>
          <w:szCs w:val="24"/>
          <w:lang w:val="es-PE"/>
        </w:rPr>
        <w:t>Hechos 8:16, 20 al 24 – Pablo</w:t>
      </w:r>
    </w:p>
    <w:p w14:paraId="6ECD6F23" w14:textId="77777777" w:rsidR="00B15F20" w:rsidRPr="00207C9A" w:rsidRDefault="00B15F20" w:rsidP="00640F93">
      <w:pPr>
        <w:jc w:val="left"/>
        <w:rPr>
          <w:szCs w:val="24"/>
          <w:lang w:val="es-PE"/>
        </w:rPr>
      </w:pPr>
    </w:p>
    <w:sectPr w:rsidR="00B15F20" w:rsidRPr="00207C9A" w:rsidSect="00381E5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75BDFB" w14:textId="77777777" w:rsidR="001F3BEF" w:rsidRDefault="001F3BEF" w:rsidP="00FE22BD">
      <w:r>
        <w:separator/>
      </w:r>
    </w:p>
  </w:endnote>
  <w:endnote w:type="continuationSeparator" w:id="0">
    <w:p w14:paraId="4E670D22" w14:textId="77777777" w:rsidR="001F3BEF" w:rsidRDefault="001F3BEF" w:rsidP="00FE2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1279BF" w14:textId="77777777" w:rsidR="001F3BEF" w:rsidRDefault="001F3BEF" w:rsidP="00FE22BD">
      <w:r>
        <w:separator/>
      </w:r>
    </w:p>
  </w:footnote>
  <w:footnote w:type="continuationSeparator" w:id="0">
    <w:p w14:paraId="7EB497AA" w14:textId="77777777" w:rsidR="001F3BEF" w:rsidRDefault="001F3BEF" w:rsidP="00FE22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8C793F"/>
    <w:multiLevelType w:val="hybridMultilevel"/>
    <w:tmpl w:val="4D2E5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9132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F93"/>
    <w:rsid w:val="0000265C"/>
    <w:rsid w:val="000B2196"/>
    <w:rsid w:val="000C31F7"/>
    <w:rsid w:val="0013565B"/>
    <w:rsid w:val="00143E75"/>
    <w:rsid w:val="00186F84"/>
    <w:rsid w:val="001973DD"/>
    <w:rsid w:val="001F3BEF"/>
    <w:rsid w:val="00207C9A"/>
    <w:rsid w:val="00230196"/>
    <w:rsid w:val="00335B23"/>
    <w:rsid w:val="00365314"/>
    <w:rsid w:val="00381E57"/>
    <w:rsid w:val="003D752A"/>
    <w:rsid w:val="004116AD"/>
    <w:rsid w:val="004268CB"/>
    <w:rsid w:val="005244E9"/>
    <w:rsid w:val="005449A6"/>
    <w:rsid w:val="00597BA5"/>
    <w:rsid w:val="005B3617"/>
    <w:rsid w:val="00640F93"/>
    <w:rsid w:val="006E26BF"/>
    <w:rsid w:val="00773C81"/>
    <w:rsid w:val="007A1C8A"/>
    <w:rsid w:val="008A7C9D"/>
    <w:rsid w:val="008E5D9A"/>
    <w:rsid w:val="00953151"/>
    <w:rsid w:val="009871C2"/>
    <w:rsid w:val="009C4865"/>
    <w:rsid w:val="00A25092"/>
    <w:rsid w:val="00B15F20"/>
    <w:rsid w:val="00B16EC3"/>
    <w:rsid w:val="00BA7E61"/>
    <w:rsid w:val="00BC4736"/>
    <w:rsid w:val="00C35FB5"/>
    <w:rsid w:val="00C3604F"/>
    <w:rsid w:val="00C73726"/>
    <w:rsid w:val="00C9726A"/>
    <w:rsid w:val="00D85AB6"/>
    <w:rsid w:val="00E26AAE"/>
    <w:rsid w:val="00E61A41"/>
    <w:rsid w:val="00EB2230"/>
    <w:rsid w:val="00EF0A0C"/>
    <w:rsid w:val="00FC106C"/>
    <w:rsid w:val="00FE22BD"/>
    <w:rsid w:val="00FF3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CD6EFA"/>
  <w15:docId w15:val="{59320705-DAB6-4330-BCE6-45407AC3D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ucida Sans" w:eastAsiaTheme="minorHAnsi" w:hAnsi="Lucida Sans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22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31E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FE22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E22BD"/>
  </w:style>
  <w:style w:type="paragraph" w:styleId="Footer">
    <w:name w:val="footer"/>
    <w:basedOn w:val="Normal"/>
    <w:link w:val="FooterChar"/>
    <w:uiPriority w:val="99"/>
    <w:semiHidden/>
    <w:unhideWhenUsed/>
    <w:rsid w:val="00FE22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E22BD"/>
  </w:style>
  <w:style w:type="character" w:styleId="CommentReference">
    <w:name w:val="annotation reference"/>
    <w:basedOn w:val="DefaultParagraphFont"/>
    <w:uiPriority w:val="99"/>
    <w:semiHidden/>
    <w:unhideWhenUsed/>
    <w:rsid w:val="00BC47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473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473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47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473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C31F7"/>
    <w:pPr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548</Words>
  <Characters>3019</Characters>
  <Application>Microsoft Office Word</Application>
  <DocSecurity>0</DocSecurity>
  <Lines>25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 Sundman</dc:creator>
  <cp:keywords/>
  <dc:description/>
  <cp:lastModifiedBy>Conti, Chris</cp:lastModifiedBy>
  <cp:revision>5</cp:revision>
  <dcterms:created xsi:type="dcterms:W3CDTF">2024-05-22T04:55:00Z</dcterms:created>
  <dcterms:modified xsi:type="dcterms:W3CDTF">2024-05-28T21:46:00Z</dcterms:modified>
</cp:coreProperties>
</file>