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55" w:rsidRPr="009F67E9" w:rsidRDefault="003B60D4" w:rsidP="009F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67E9">
        <w:rPr>
          <w:rFonts w:ascii="Times New Roman" w:hAnsi="Times New Roman" w:cs="Times New Roman"/>
          <w:b/>
          <w:bCs/>
          <w:sz w:val="36"/>
          <w:szCs w:val="36"/>
        </w:rPr>
        <w:t>¿Para qué necesito</w:t>
      </w:r>
      <w:r w:rsidR="009F67E9" w:rsidRPr="009F67E9">
        <w:rPr>
          <w:rFonts w:ascii="Times New Roman" w:hAnsi="Times New Roman" w:cs="Times New Roman"/>
          <w:b/>
          <w:bCs/>
          <w:sz w:val="36"/>
          <w:szCs w:val="36"/>
        </w:rPr>
        <w:t xml:space="preserve"> un m</w:t>
      </w:r>
      <w:r w:rsidRPr="009F67E9">
        <w:rPr>
          <w:rFonts w:ascii="Times New Roman" w:hAnsi="Times New Roman" w:cs="Times New Roman"/>
          <w:b/>
          <w:bCs/>
          <w:sz w:val="36"/>
          <w:szCs w:val="36"/>
        </w:rPr>
        <w:t>entor?</w:t>
      </w:r>
    </w:p>
    <w:p w:rsidR="003B60D4" w:rsidRPr="00F05560" w:rsidRDefault="009F67E9" w:rsidP="009F67E9">
      <w:pPr>
        <w:jc w:val="center"/>
        <w:rPr>
          <w:rFonts w:ascii="MyriadPro-Bold" w:hAnsi="MyriadPro-Bold" w:cs="MyriadPro-Bold"/>
          <w:b/>
          <w:bCs/>
        </w:rPr>
      </w:pPr>
      <w:proofErr w:type="spellStart"/>
      <w:r w:rsidRPr="00F05560">
        <w:rPr>
          <w:rFonts w:ascii="Arial" w:hAnsi="Arial" w:cs="Arial"/>
          <w:i/>
        </w:rPr>
        <w:t>Yelen</w:t>
      </w:r>
      <w:proofErr w:type="spellEnd"/>
      <w:r w:rsidRPr="00F05560">
        <w:rPr>
          <w:rFonts w:ascii="Arial" w:hAnsi="Arial" w:cs="Arial"/>
          <w:i/>
        </w:rPr>
        <w:t xml:space="preserve"> Rodríguez Chávez</w:t>
      </w:r>
    </w:p>
    <w:p w:rsidR="009F67E9" w:rsidRDefault="009F67E9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B60D4" w:rsidRPr="009F67E9" w:rsidRDefault="003B60D4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67E9">
        <w:rPr>
          <w:rFonts w:ascii="Arial" w:hAnsi="Arial" w:cs="Arial"/>
          <w:sz w:val="26"/>
          <w:szCs w:val="26"/>
        </w:rPr>
        <w:t>Es importante saber en qué áreas de tu vida</w:t>
      </w:r>
      <w:r w:rsidR="008D3D96">
        <w:rPr>
          <w:rFonts w:ascii="Arial" w:hAnsi="Arial" w:cs="Arial"/>
          <w:sz w:val="26"/>
          <w:szCs w:val="26"/>
        </w:rPr>
        <w:t xml:space="preserve"> </w:t>
      </w:r>
      <w:r w:rsidRPr="009F67E9">
        <w:rPr>
          <w:rFonts w:ascii="Arial" w:hAnsi="Arial" w:cs="Arial"/>
          <w:sz w:val="26"/>
          <w:szCs w:val="26"/>
        </w:rPr>
        <w:t>necesitas a un mentor. El siguiente test te</w:t>
      </w:r>
      <w:r w:rsidR="008D3D96">
        <w:rPr>
          <w:rFonts w:ascii="Arial" w:hAnsi="Arial" w:cs="Arial"/>
          <w:sz w:val="26"/>
          <w:szCs w:val="26"/>
        </w:rPr>
        <w:t xml:space="preserve"> </w:t>
      </w:r>
      <w:r w:rsidRPr="009F67E9">
        <w:rPr>
          <w:rFonts w:ascii="Arial" w:hAnsi="Arial" w:cs="Arial"/>
          <w:sz w:val="26"/>
          <w:szCs w:val="26"/>
        </w:rPr>
        <w:t>ayudará a reconocer en dónde. Coloca una</w:t>
      </w:r>
      <w:r w:rsidR="008D3D96">
        <w:rPr>
          <w:rFonts w:ascii="Arial" w:hAnsi="Arial" w:cs="Arial"/>
          <w:sz w:val="26"/>
          <w:szCs w:val="26"/>
        </w:rPr>
        <w:t xml:space="preserve"> </w:t>
      </w:r>
      <w:r w:rsidRPr="009F67E9">
        <w:rPr>
          <w:rFonts w:ascii="Arial" w:hAnsi="Arial" w:cs="Arial"/>
          <w:sz w:val="26"/>
          <w:szCs w:val="26"/>
        </w:rPr>
        <w:t>puntuación del 1 al 10 (1 es la más baja)</w:t>
      </w:r>
    </w:p>
    <w:p w:rsidR="003B60D4" w:rsidRDefault="009F67E9" w:rsidP="003B60D4">
      <w:pPr>
        <w:rPr>
          <w:rFonts w:ascii="ArialMT" w:hAnsi="ArialMT" w:cs="ArialMT"/>
          <w:sz w:val="24"/>
          <w:szCs w:val="24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343535</wp:posOffset>
            </wp:positionV>
            <wp:extent cx="3305175" cy="3349509"/>
            <wp:effectExtent l="0" t="0" r="0" b="3810"/>
            <wp:wrapTight wrapText="bothSides">
              <wp:wrapPolygon edited="0">
                <wp:start x="0" y="0"/>
                <wp:lineTo x="0" y="21502"/>
                <wp:lineTo x="21413" y="21502"/>
                <wp:lineTo x="2141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774" t="11318" r="49040" b="48692"/>
                    <a:stretch/>
                  </pic:blipFill>
                  <pic:spPr bwMode="auto">
                    <a:xfrm>
                      <a:off x="0" y="0"/>
                      <a:ext cx="3305175" cy="3349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B60D4" w:rsidRDefault="00B7471C" w:rsidP="003B60D4"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4323715</wp:posOffset>
            </wp:positionH>
            <wp:positionV relativeFrom="paragraph">
              <wp:posOffset>53975</wp:posOffset>
            </wp:positionV>
            <wp:extent cx="3017337" cy="3364728"/>
            <wp:effectExtent l="0" t="0" r="0" b="7620"/>
            <wp:wrapTight wrapText="bothSides">
              <wp:wrapPolygon edited="0">
                <wp:start x="0" y="0"/>
                <wp:lineTo x="0" y="21527"/>
                <wp:lineTo x="21414" y="21527"/>
                <wp:lineTo x="2141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53" t="50773" r="49040" b="5382"/>
                    <a:stretch/>
                  </pic:blipFill>
                  <pic:spPr bwMode="auto">
                    <a:xfrm>
                      <a:off x="0" y="0"/>
                      <a:ext cx="3017337" cy="336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F67E9" w:rsidRDefault="009F67E9" w:rsidP="009F67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7471C" w:rsidRDefault="00B7471C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60D4" w:rsidRDefault="003B60D4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 las áreas donde tienes menos de 5necesitas la ayuda de un mentor.Teniendo en cuenta que durante toda tu vidatendrás uno o más mentores a la vez para tratardistintas áreas en las cuales quieres crecer.</w:t>
      </w:r>
    </w:p>
    <w:p w:rsidR="005406DB" w:rsidRDefault="005406DB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5406DB" w:rsidRDefault="005406DB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5406DB" w:rsidRPr="005406DB" w:rsidRDefault="005406DB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406DB">
        <w:rPr>
          <w:rFonts w:ascii="Arial" w:hAnsi="Arial" w:cs="Arial"/>
          <w:b/>
          <w:i/>
          <w:sz w:val="24"/>
          <w:szCs w:val="24"/>
        </w:rPr>
        <w:t>Comentario</w:t>
      </w:r>
      <w:r w:rsidRPr="005406DB">
        <w:rPr>
          <w:rFonts w:ascii="Arial" w:hAnsi="Arial" w:cs="Arial"/>
          <w:i/>
          <w:sz w:val="24"/>
          <w:szCs w:val="24"/>
        </w:rPr>
        <w:t xml:space="preserve">: Link </w:t>
      </w:r>
      <w:r w:rsidR="00180A71">
        <w:rPr>
          <w:rFonts w:ascii="Arial" w:hAnsi="Arial" w:cs="Arial"/>
          <w:i/>
          <w:sz w:val="24"/>
          <w:szCs w:val="24"/>
        </w:rPr>
        <w:t xml:space="preserve">página cristiana </w:t>
      </w:r>
      <w:r w:rsidR="00180A71" w:rsidRPr="00180A71">
        <w:rPr>
          <w:rFonts w:ascii="Arial" w:hAnsi="Arial" w:cs="Arial"/>
          <w:i/>
          <w:sz w:val="24"/>
          <w:szCs w:val="24"/>
        </w:rPr>
        <w:t xml:space="preserve">thegospelcoalition.org </w:t>
      </w:r>
      <w:r w:rsidRPr="005406DB">
        <w:rPr>
          <w:rFonts w:ascii="Arial" w:hAnsi="Arial" w:cs="Arial"/>
          <w:i/>
          <w:sz w:val="24"/>
          <w:szCs w:val="24"/>
        </w:rPr>
        <w:t>“Líderes jóvenes deben buscar un mentor”</w:t>
      </w:r>
      <w:bookmarkStart w:id="0" w:name="_GoBack"/>
      <w:bookmarkEnd w:id="0"/>
    </w:p>
    <w:p w:rsidR="005406DB" w:rsidRPr="00F5766D" w:rsidRDefault="006F4C0F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hyperlink r:id="rId5" w:history="1">
        <w:r w:rsidR="005406DB" w:rsidRPr="00F5766D">
          <w:rPr>
            <w:rStyle w:val="Hipervnculo"/>
            <w:rFonts w:ascii="Arial" w:hAnsi="Arial" w:cs="Arial"/>
            <w:i/>
            <w:sz w:val="24"/>
            <w:szCs w:val="24"/>
          </w:rPr>
          <w:t>https://www.thegospelcoalition.org/coalicion/article/una-palabra-para-lideres-jovenes-busquen-mentores</w:t>
        </w:r>
      </w:hyperlink>
    </w:p>
    <w:p w:rsidR="005406DB" w:rsidRPr="009F67E9" w:rsidRDefault="005406DB" w:rsidP="009F6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sectPr w:rsidR="005406DB" w:rsidRPr="009F67E9" w:rsidSect="006F4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0D4"/>
    <w:rsid w:val="00180A71"/>
    <w:rsid w:val="003B60D4"/>
    <w:rsid w:val="00430455"/>
    <w:rsid w:val="005406DB"/>
    <w:rsid w:val="006F4C0F"/>
    <w:rsid w:val="008D3D96"/>
    <w:rsid w:val="009F67E9"/>
    <w:rsid w:val="00B7471C"/>
    <w:rsid w:val="00F05560"/>
    <w:rsid w:val="00F5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06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gospelcoalition.org/coalicion/article/una-palabra-para-lideres-jovenes-busquen-mentor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Juana</cp:lastModifiedBy>
  <cp:revision>8</cp:revision>
  <dcterms:created xsi:type="dcterms:W3CDTF">2017-08-08T21:05:00Z</dcterms:created>
  <dcterms:modified xsi:type="dcterms:W3CDTF">2018-02-16T01:12:00Z</dcterms:modified>
</cp:coreProperties>
</file>