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6D" w:rsidRDefault="00BD476D" w:rsidP="000F11C9">
      <w:pPr>
        <w:pStyle w:val="Pa4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F11C9">
        <w:rPr>
          <w:rFonts w:ascii="Arial" w:hAnsi="Arial" w:cs="Arial"/>
          <w:b/>
          <w:bCs/>
          <w:color w:val="000000"/>
          <w:sz w:val="36"/>
          <w:szCs w:val="36"/>
        </w:rPr>
        <w:t>Una realidad alarmante</w:t>
      </w:r>
    </w:p>
    <w:p w:rsidR="000F11C9" w:rsidRPr="000F11C9" w:rsidRDefault="000F11C9" w:rsidP="000F11C9">
      <w:bookmarkStart w:id="0" w:name="_GoBack"/>
      <w:bookmarkEnd w:id="0"/>
    </w:p>
    <w:p w:rsidR="00BD476D" w:rsidRPr="00BD476D" w:rsidRDefault="00BD476D" w:rsidP="00BD476D">
      <w:pPr>
        <w:pStyle w:val="Pa1"/>
        <w:rPr>
          <w:rFonts w:ascii="Arial" w:hAnsi="Arial" w:cs="Arial"/>
          <w:color w:val="000000"/>
          <w:sz w:val="26"/>
          <w:szCs w:val="26"/>
        </w:rPr>
      </w:pPr>
      <w:r w:rsidRPr="00BD476D">
        <w:rPr>
          <w:rFonts w:ascii="Arial" w:hAnsi="Arial" w:cs="Arial"/>
          <w:color w:val="000000"/>
          <w:sz w:val="26"/>
          <w:szCs w:val="26"/>
        </w:rPr>
        <w:t xml:space="preserve">Grupos étnicos en la </w:t>
      </w:r>
      <w:r w:rsidRPr="00BF1DF6">
        <w:rPr>
          <w:rFonts w:ascii="Arial" w:hAnsi="Arial" w:cs="Arial"/>
          <w:color w:val="000000"/>
          <w:sz w:val="26"/>
          <w:szCs w:val="26"/>
          <w:u w:val="single"/>
        </w:rPr>
        <w:t>Amazonía, África, Malasia y otros lugares</w:t>
      </w:r>
      <w:r w:rsidRPr="00BD476D">
        <w:rPr>
          <w:rFonts w:ascii="Arial" w:hAnsi="Arial" w:cs="Arial"/>
          <w:color w:val="000000"/>
          <w:sz w:val="26"/>
          <w:szCs w:val="26"/>
        </w:rPr>
        <w:t xml:space="preserve"> están perdiendo los territorios que utilizaron tradicionalmente debido a decisiones de los gobiernos y grandes proyectos de desarrollo. </w:t>
      </w:r>
    </w:p>
    <w:p w:rsidR="00BD476D" w:rsidRPr="00BD476D" w:rsidRDefault="00BD476D" w:rsidP="00BD476D">
      <w:pPr>
        <w:pStyle w:val="Pa1"/>
        <w:rPr>
          <w:rFonts w:ascii="Arial" w:hAnsi="Arial" w:cs="Arial"/>
          <w:color w:val="000000"/>
          <w:sz w:val="26"/>
          <w:szCs w:val="26"/>
        </w:rPr>
      </w:pPr>
      <w:r w:rsidRPr="00BD476D">
        <w:rPr>
          <w:rFonts w:ascii="Arial" w:hAnsi="Arial" w:cs="Arial"/>
          <w:color w:val="000000"/>
          <w:sz w:val="26"/>
          <w:szCs w:val="26"/>
        </w:rPr>
        <w:t xml:space="preserve">Los pueblos indígenas de muchos países africanos han sido desplazados de los parques nacionales y de las zonas protegidas, sus tierras han sido expropiadas y se les ha negado el acceso a los recursos naturales que son fundamentales para su supervivencia. </w:t>
      </w:r>
    </w:p>
    <w:p w:rsidR="00BD476D" w:rsidRPr="00BD476D" w:rsidRDefault="00BD476D" w:rsidP="00BD476D">
      <w:pPr>
        <w:pStyle w:val="Pa1"/>
        <w:rPr>
          <w:rFonts w:ascii="Arial" w:hAnsi="Arial" w:cs="Arial"/>
          <w:color w:val="000000"/>
          <w:sz w:val="26"/>
          <w:szCs w:val="26"/>
        </w:rPr>
      </w:pPr>
      <w:r w:rsidRPr="00BD476D">
        <w:rPr>
          <w:rFonts w:ascii="Arial" w:hAnsi="Arial" w:cs="Arial"/>
          <w:color w:val="000000"/>
          <w:sz w:val="26"/>
          <w:szCs w:val="26"/>
        </w:rPr>
        <w:t xml:space="preserve">El caso de los pigmeos es bien elocuente: hay 300,000 bosquimanos, llamados también “pigmeos”, en los bosques pluviales de África central. Estos pueblos están actualmente sometidos a presiones sin precedentes sobre sus tierras, sus recursos forestales y sus sociedades; ya que sus </w:t>
      </w:r>
      <w:r w:rsidRPr="00BF1DF6">
        <w:rPr>
          <w:rFonts w:ascii="Arial" w:hAnsi="Arial" w:cs="Arial"/>
          <w:color w:val="000000"/>
          <w:sz w:val="26"/>
          <w:szCs w:val="26"/>
          <w:u w:val="single"/>
        </w:rPr>
        <w:t>bosques están siendo talados, desbrozados para la agricultura o convertidos en zonas exclusivas de la conservación de la fauna y la flora silvestre.</w:t>
      </w:r>
      <w:r w:rsidRPr="00BD476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D476D" w:rsidRPr="00BD476D" w:rsidRDefault="00BD476D" w:rsidP="00BD476D">
      <w:pPr>
        <w:pStyle w:val="Pa1"/>
        <w:rPr>
          <w:rFonts w:ascii="Arial" w:hAnsi="Arial" w:cs="Arial"/>
          <w:color w:val="000000"/>
          <w:sz w:val="26"/>
          <w:szCs w:val="26"/>
        </w:rPr>
      </w:pPr>
      <w:r w:rsidRPr="00BD476D">
        <w:rPr>
          <w:rFonts w:ascii="Arial" w:hAnsi="Arial" w:cs="Arial"/>
          <w:color w:val="000000"/>
          <w:sz w:val="26"/>
          <w:szCs w:val="26"/>
        </w:rPr>
        <w:t xml:space="preserve">Al asentarse esta situación en los poblados, al margen de la sociedad dominante, dependen cada vez más de la economía monetaria, sin disfrutar de los derechos que se les reconocen a los demás ciudadanos, y marginados del proceso de adopción de decisiones. </w:t>
      </w:r>
    </w:p>
    <w:p w:rsidR="00BD476D" w:rsidRPr="00BD476D" w:rsidRDefault="00BD476D" w:rsidP="00BD476D">
      <w:pPr>
        <w:pStyle w:val="Pa1"/>
        <w:rPr>
          <w:rFonts w:ascii="Arial" w:hAnsi="Arial" w:cs="Arial"/>
          <w:color w:val="000000"/>
          <w:sz w:val="26"/>
          <w:szCs w:val="26"/>
        </w:rPr>
      </w:pPr>
      <w:r w:rsidRPr="00BD476D">
        <w:rPr>
          <w:rFonts w:ascii="Arial" w:hAnsi="Arial" w:cs="Arial"/>
          <w:color w:val="000000"/>
          <w:sz w:val="26"/>
          <w:szCs w:val="26"/>
        </w:rPr>
        <w:t xml:space="preserve">En toda África central, su modo de vida tradicional está desapareciendo, y también su incomparable conocimiento de los bosques. </w:t>
      </w:r>
    </w:p>
    <w:p w:rsidR="008A79C4" w:rsidRDefault="00BD476D" w:rsidP="00BD476D">
      <w:pPr>
        <w:rPr>
          <w:rFonts w:ascii="Arial" w:hAnsi="Arial" w:cs="Arial"/>
          <w:color w:val="000000"/>
          <w:sz w:val="26"/>
          <w:szCs w:val="26"/>
        </w:rPr>
      </w:pPr>
      <w:r w:rsidRPr="00BD476D">
        <w:rPr>
          <w:rFonts w:ascii="Arial" w:hAnsi="Arial" w:cs="Arial"/>
          <w:color w:val="000000"/>
          <w:sz w:val="26"/>
          <w:szCs w:val="26"/>
        </w:rPr>
        <w:t>Oremos porque Dios envíe obreros a la mies, capacitando en materia social y medioambiental, y se encuentre una solución ante esta adversidad pronto.</w:t>
      </w:r>
    </w:p>
    <w:p w:rsidR="000F11C9" w:rsidRPr="00BD476D" w:rsidRDefault="000F11C9" w:rsidP="00BD476D">
      <w:pPr>
        <w:rPr>
          <w:sz w:val="26"/>
          <w:szCs w:val="26"/>
        </w:rPr>
      </w:pPr>
      <w:r w:rsidRPr="000F11C9">
        <w:rPr>
          <w:noProof/>
          <w:sz w:val="26"/>
          <w:szCs w:val="26"/>
          <w:lang w:val="pt-BR" w:eastAsia="pt-BR"/>
        </w:rPr>
        <w:drawing>
          <wp:inline distT="0" distB="0" distL="0" distR="0">
            <wp:extent cx="4675505" cy="30137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1C9" w:rsidRPr="00BD47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67"/>
    <w:rsid w:val="000F11C9"/>
    <w:rsid w:val="008A79C4"/>
    <w:rsid w:val="00922267"/>
    <w:rsid w:val="00BD476D"/>
    <w:rsid w:val="00B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3249-456D-4F8E-9F41-642DBDF1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BD476D"/>
    <w:pPr>
      <w:autoSpaceDE w:val="0"/>
      <w:autoSpaceDN w:val="0"/>
      <w:adjustRightInd w:val="0"/>
      <w:spacing w:after="0" w:line="521" w:lineRule="atLeast"/>
    </w:pPr>
    <w:rPr>
      <w:rFonts w:ascii="Myriad Pro" w:hAnsi="Myriad Pr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BD476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1222</Characters>
  <Application>Microsoft Office Word</Application>
  <DocSecurity>0</DocSecurity>
  <Lines>10</Lines>
  <Paragraphs>2</Paragraphs>
  <ScaleCrop>false</ScaleCrop>
  <Company>Luffi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Tere Lemes</cp:lastModifiedBy>
  <cp:revision>7</cp:revision>
  <dcterms:created xsi:type="dcterms:W3CDTF">2017-07-14T05:12:00Z</dcterms:created>
  <dcterms:modified xsi:type="dcterms:W3CDTF">2017-07-25T17:00:00Z</dcterms:modified>
</cp:coreProperties>
</file>