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 </w:t>
      </w:r>
      <w:r w:rsidR="00825FDE">
        <w:rPr>
          <w:rFonts w:ascii="Arial" w:hAnsi="Arial" w:cs="Arial"/>
          <w:b/>
          <w:sz w:val="24"/>
          <w:szCs w:val="24"/>
        </w:rPr>
        <w:t>TEENS ON MISSION EN MI</w:t>
      </w:r>
      <w:r w:rsidR="009D0902">
        <w:rPr>
          <w:rFonts w:ascii="Arial" w:hAnsi="Arial" w:cs="Arial"/>
          <w:b/>
          <w:sz w:val="24"/>
          <w:szCs w:val="24"/>
        </w:rPr>
        <w:t xml:space="preserve"> IGLESIA</w:t>
      </w:r>
    </w:p>
    <w:p w:rsidR="009D0902" w:rsidRDefault="009D0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IMPACTO MUNDIAL</w:t>
      </w:r>
    </w:p>
    <w:p w:rsidR="009D0902" w:rsidRDefault="00825F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“LISTO PARA TODA BUENA OBRA”</w:t>
      </w:r>
    </w:p>
    <w:p w:rsidR="009D0902" w:rsidRDefault="003C31FF" w:rsidP="009D0902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  <w:r w:rsidRPr="009D0902">
        <w:rPr>
          <w:rFonts w:ascii="Arial" w:hAnsi="Arial" w:cs="Arial"/>
          <w:b/>
          <w:sz w:val="24"/>
          <w:szCs w:val="24"/>
        </w:rPr>
        <w:t>Objetivo:</w:t>
      </w:r>
      <w:r w:rsidRPr="009D0902">
        <w:rPr>
          <w:rFonts w:ascii="Arial" w:hAnsi="Arial" w:cs="Arial"/>
          <w:sz w:val="24"/>
          <w:szCs w:val="24"/>
        </w:rPr>
        <w:t xml:space="preserve"> </w:t>
      </w:r>
      <w:r w:rsidR="009D0902" w:rsidRPr="009D0902">
        <w:rPr>
          <w:rFonts w:ascii="Arial" w:hAnsi="Arial" w:cs="Arial"/>
          <w:i/>
          <w:iCs/>
          <w:lang w:val="es-ES"/>
        </w:rPr>
        <w:t>“…</w:t>
      </w:r>
      <w:r w:rsidR="00825FDE">
        <w:rPr>
          <w:rFonts w:ascii="Arial" w:hAnsi="Arial" w:cs="Arial"/>
          <w:i/>
          <w:iCs/>
          <w:lang w:val="es-ES"/>
        </w:rPr>
        <w:t xml:space="preserve">capacitar e involucrar a los adolescentes </w:t>
      </w:r>
      <w:r w:rsidR="009D0902">
        <w:rPr>
          <w:rFonts w:ascii="Arial" w:hAnsi="Arial" w:cs="Arial"/>
          <w:i/>
          <w:iCs/>
          <w:lang w:val="es-ES"/>
        </w:rPr>
        <w:t>de 1</w:t>
      </w:r>
      <w:r w:rsidR="00825FDE">
        <w:rPr>
          <w:rFonts w:ascii="Arial" w:hAnsi="Arial" w:cs="Arial"/>
          <w:i/>
          <w:iCs/>
          <w:lang w:val="es-ES"/>
        </w:rPr>
        <w:t>2</w:t>
      </w:r>
      <w:r w:rsidR="009D0902">
        <w:rPr>
          <w:rFonts w:ascii="Arial" w:hAnsi="Arial" w:cs="Arial"/>
          <w:i/>
          <w:iCs/>
          <w:lang w:val="es-ES"/>
        </w:rPr>
        <w:t xml:space="preserve"> </w:t>
      </w:r>
      <w:r w:rsidR="00825FDE">
        <w:rPr>
          <w:rFonts w:ascii="Arial" w:hAnsi="Arial" w:cs="Arial"/>
          <w:i/>
          <w:iCs/>
          <w:lang w:val="es-ES"/>
        </w:rPr>
        <w:t xml:space="preserve">a 17 </w:t>
      </w:r>
      <w:r w:rsidR="009D0902">
        <w:rPr>
          <w:rFonts w:ascii="Arial" w:hAnsi="Arial" w:cs="Arial"/>
          <w:i/>
          <w:iCs/>
          <w:lang w:val="es-ES"/>
        </w:rPr>
        <w:t xml:space="preserve">años </w:t>
      </w:r>
      <w:r w:rsidR="00825FDE">
        <w:rPr>
          <w:rFonts w:ascii="Arial" w:hAnsi="Arial" w:cs="Arial"/>
          <w:i/>
          <w:iCs/>
          <w:lang w:val="es-ES"/>
        </w:rPr>
        <w:t xml:space="preserve">en las misiones </w:t>
      </w:r>
      <w:r w:rsidR="009D0902" w:rsidRPr="009D0902">
        <w:rPr>
          <w:rFonts w:ascii="Arial" w:hAnsi="Arial" w:cs="Arial"/>
          <w:i/>
          <w:iCs/>
          <w:lang w:val="es-ES"/>
        </w:rPr>
        <w:t>para contribuir al crecimiento y fortalecimi</w:t>
      </w:r>
      <w:r w:rsidR="009D0902">
        <w:rPr>
          <w:rFonts w:ascii="Arial" w:hAnsi="Arial" w:cs="Arial"/>
          <w:i/>
          <w:iCs/>
          <w:lang w:val="es-ES"/>
        </w:rPr>
        <w:t xml:space="preserve">ento del trabajo misionero de la </w:t>
      </w:r>
      <w:r w:rsidR="009D0902" w:rsidRPr="009D0902">
        <w:rPr>
          <w:rFonts w:ascii="Arial" w:hAnsi="Arial" w:cs="Arial"/>
          <w:i/>
          <w:iCs/>
          <w:lang w:val="es-ES"/>
        </w:rPr>
        <w:t xml:space="preserve"> iglesia</w:t>
      </w:r>
      <w:r w:rsidR="009D0902">
        <w:rPr>
          <w:rFonts w:ascii="Arial" w:hAnsi="Arial" w:cs="Arial"/>
          <w:i/>
          <w:iCs/>
          <w:lang w:val="es-ES"/>
        </w:rPr>
        <w:t xml:space="preserve"> local</w:t>
      </w:r>
      <w:r w:rsidR="009D0902" w:rsidRPr="009D0902">
        <w:rPr>
          <w:rFonts w:ascii="Arial" w:hAnsi="Arial" w:cs="Arial"/>
          <w:i/>
          <w:iCs/>
          <w:lang w:val="es-ES"/>
        </w:rPr>
        <w:t xml:space="preserve">” </w:t>
      </w:r>
    </w:p>
    <w:p w:rsidR="009D0902" w:rsidRDefault="009D0902" w:rsidP="009D0902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</w:p>
    <w:p w:rsidR="009D0902" w:rsidRDefault="00825FDE" w:rsidP="009D0902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2 Timoteo 2:15</w:t>
      </w:r>
    </w:p>
    <w:p w:rsidR="009D0902" w:rsidRDefault="009D0902" w:rsidP="009D0902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</w:p>
    <w:p w:rsidR="009D0902" w:rsidRPr="009D0902" w:rsidRDefault="0023467C" w:rsidP="009D0902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  <w:r w:rsidRPr="009D0902">
        <w:rPr>
          <w:rFonts w:ascii="Arial" w:hAnsi="Arial" w:cs="Arial"/>
          <w:b/>
          <w:i/>
          <w:iCs/>
          <w:lang w:val="es-ES"/>
        </w:rPr>
        <w:t>Énfasis</w:t>
      </w:r>
      <w:r w:rsidR="009D0902" w:rsidRPr="009D0902">
        <w:rPr>
          <w:rFonts w:ascii="Arial" w:hAnsi="Arial" w:cs="Arial"/>
          <w:b/>
          <w:i/>
          <w:iCs/>
          <w:lang w:val="es-ES"/>
        </w:rPr>
        <w:t>:</w:t>
      </w:r>
      <w:r w:rsidR="009D0902">
        <w:rPr>
          <w:rFonts w:ascii="Arial" w:hAnsi="Arial" w:cs="Arial"/>
          <w:i/>
          <w:iCs/>
          <w:lang w:val="es-ES"/>
        </w:rPr>
        <w:t xml:space="preserve"> El Proyecto de </w:t>
      </w:r>
      <w:proofErr w:type="spellStart"/>
      <w:r w:rsidR="00825FDE">
        <w:rPr>
          <w:rFonts w:ascii="Arial" w:hAnsi="Arial" w:cs="Arial"/>
          <w:i/>
          <w:iCs/>
          <w:lang w:val="es-ES"/>
        </w:rPr>
        <w:t>Teen</w:t>
      </w:r>
      <w:r w:rsidR="009D0902">
        <w:rPr>
          <w:rFonts w:ascii="Arial" w:hAnsi="Arial" w:cs="Arial"/>
          <w:i/>
          <w:iCs/>
          <w:lang w:val="es-ES"/>
        </w:rPr>
        <w:t>s</w:t>
      </w:r>
      <w:proofErr w:type="spellEnd"/>
      <w:r w:rsidR="009D0902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="009D0902">
        <w:rPr>
          <w:rFonts w:ascii="Arial" w:hAnsi="Arial" w:cs="Arial"/>
          <w:i/>
          <w:iCs/>
          <w:lang w:val="es-ES"/>
        </w:rPr>
        <w:t>on</w:t>
      </w:r>
      <w:proofErr w:type="spellEnd"/>
      <w:r w:rsidR="009D0902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="009D0902">
        <w:rPr>
          <w:rFonts w:ascii="Arial" w:hAnsi="Arial" w:cs="Arial"/>
          <w:i/>
          <w:iCs/>
          <w:lang w:val="es-ES"/>
        </w:rPr>
        <w:t>Mission</w:t>
      </w:r>
      <w:proofErr w:type="spellEnd"/>
      <w:r w:rsidR="009D0902">
        <w:rPr>
          <w:rFonts w:ascii="Arial" w:hAnsi="Arial" w:cs="Arial"/>
          <w:i/>
          <w:iCs/>
          <w:lang w:val="es-ES"/>
        </w:rPr>
        <w:t xml:space="preserve"> en Tu Iglesia “</w:t>
      </w:r>
      <w:r w:rsidR="00825FDE">
        <w:rPr>
          <w:rFonts w:ascii="Arial" w:hAnsi="Arial" w:cs="Arial"/>
          <w:i/>
          <w:iCs/>
          <w:lang w:val="es-ES"/>
        </w:rPr>
        <w:t>Listos para toda Buena Obra</w:t>
      </w:r>
      <w:r w:rsidR="009D0902">
        <w:rPr>
          <w:rFonts w:ascii="Arial" w:hAnsi="Arial" w:cs="Arial"/>
          <w:i/>
          <w:iCs/>
          <w:lang w:val="es-ES"/>
        </w:rPr>
        <w:t xml:space="preserve">” </w:t>
      </w:r>
      <w:r w:rsidR="009D0902" w:rsidRPr="009D0902">
        <w:rPr>
          <w:rFonts w:ascii="Arial" w:hAnsi="Arial" w:cs="Arial"/>
          <w:i/>
          <w:iCs/>
          <w:lang w:val="es-ES"/>
        </w:rPr>
        <w:t xml:space="preserve">enfatiza en las tres tareas de un corazón misionero: </w:t>
      </w:r>
    </w:p>
    <w:p w:rsidR="00000000" w:rsidRPr="009D0902" w:rsidRDefault="003C31FF" w:rsidP="009D09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es-ES"/>
        </w:rPr>
      </w:pPr>
      <w:r w:rsidRPr="009D0902">
        <w:rPr>
          <w:rFonts w:ascii="Arial" w:hAnsi="Arial" w:cs="Arial"/>
          <w:i/>
          <w:iCs/>
          <w:lang w:val="es-ES"/>
        </w:rPr>
        <w:t xml:space="preserve">ORAR por misiones, </w:t>
      </w:r>
    </w:p>
    <w:p w:rsidR="00000000" w:rsidRPr="009D0902" w:rsidRDefault="003C31FF" w:rsidP="009D09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es-ES"/>
        </w:rPr>
      </w:pPr>
      <w:r w:rsidRPr="009D0902">
        <w:rPr>
          <w:rFonts w:ascii="Arial" w:hAnsi="Arial" w:cs="Arial"/>
          <w:i/>
          <w:iCs/>
          <w:lang w:val="es-ES"/>
        </w:rPr>
        <w:t xml:space="preserve">DAR para misiones,  </w:t>
      </w:r>
    </w:p>
    <w:p w:rsidR="00000000" w:rsidRPr="009D0902" w:rsidRDefault="003C31FF" w:rsidP="009D09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lang w:val="es-ES"/>
        </w:rPr>
      </w:pPr>
      <w:r w:rsidRPr="009D0902">
        <w:rPr>
          <w:rFonts w:ascii="Arial" w:hAnsi="Arial" w:cs="Arial"/>
          <w:i/>
          <w:iCs/>
          <w:lang w:val="es-ES"/>
        </w:rPr>
        <w:t>IR a las misiones</w:t>
      </w:r>
      <w:r w:rsidRPr="009D0902">
        <w:rPr>
          <w:rFonts w:ascii="Arial" w:hAnsi="Arial" w:cs="Arial"/>
          <w:i/>
          <w:iCs/>
          <w:lang w:val="es-ES"/>
        </w:rPr>
        <w:t xml:space="preserve"> </w:t>
      </w:r>
    </w:p>
    <w:p w:rsidR="009D0902" w:rsidRDefault="009D0902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:rsidR="009D0902" w:rsidRDefault="009D0902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  <w:r w:rsidRPr="009D0902">
        <w:rPr>
          <w:rFonts w:ascii="Arial" w:hAnsi="Arial" w:cs="Arial"/>
          <w:b/>
          <w:i/>
          <w:lang w:val="es-ES"/>
        </w:rPr>
        <w:t>Modo de acción:</w:t>
      </w:r>
      <w:r>
        <w:rPr>
          <w:rFonts w:ascii="Arial" w:hAnsi="Arial" w:cs="Arial"/>
          <w:lang w:val="es-ES"/>
        </w:rPr>
        <w:t xml:space="preserve"> El objetivo se realizará con el enfoque de cuatro áreas importantes que se trabajarán con los participantes de </w:t>
      </w:r>
      <w:proofErr w:type="spellStart"/>
      <w:r w:rsidR="00825FDE">
        <w:rPr>
          <w:rFonts w:ascii="Arial" w:hAnsi="Arial" w:cs="Arial"/>
          <w:lang w:val="es-ES"/>
        </w:rPr>
        <w:t>Teen</w:t>
      </w:r>
      <w:r>
        <w:rPr>
          <w:rFonts w:ascii="Arial" w:hAnsi="Arial" w:cs="Arial"/>
          <w:lang w:val="es-ES"/>
        </w:rPr>
        <w:t>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Mission</w:t>
      </w:r>
      <w:proofErr w:type="spellEnd"/>
      <w:r>
        <w:rPr>
          <w:rFonts w:ascii="Arial" w:hAnsi="Arial" w:cs="Arial"/>
          <w:lang w:val="es-ES"/>
        </w:rPr>
        <w:t>:</w:t>
      </w:r>
    </w:p>
    <w:p w:rsidR="009D0902" w:rsidRPr="009D0902" w:rsidRDefault="009D0902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  <w:r w:rsidRPr="009D0902">
        <w:rPr>
          <w:rFonts w:ascii="Arial" w:hAnsi="Arial" w:cs="Arial"/>
          <w:i/>
          <w:iCs/>
          <w:lang w:val="es-ES_tradnl"/>
        </w:rPr>
        <w:t xml:space="preserve">1.- Conocer </w:t>
      </w:r>
      <w:r>
        <w:rPr>
          <w:rFonts w:ascii="Arial" w:hAnsi="Arial" w:cs="Arial"/>
          <w:i/>
          <w:iCs/>
          <w:lang w:val="es-ES_tradnl"/>
        </w:rPr>
        <w:t>acerca de misiones locales y transculturales</w:t>
      </w:r>
    </w:p>
    <w:p w:rsidR="009D0902" w:rsidRPr="009D0902" w:rsidRDefault="009D0902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  <w:r w:rsidRPr="009D0902">
        <w:rPr>
          <w:rFonts w:ascii="Arial" w:hAnsi="Arial" w:cs="Arial"/>
          <w:i/>
          <w:iCs/>
          <w:lang w:val="es-ES_tradnl"/>
        </w:rPr>
        <w:t>2.- Comprometerse</w:t>
      </w:r>
      <w:r>
        <w:rPr>
          <w:rFonts w:ascii="Arial" w:hAnsi="Arial" w:cs="Arial"/>
          <w:i/>
          <w:iCs/>
          <w:lang w:val="es-ES_tradnl"/>
        </w:rPr>
        <w:t xml:space="preserve"> con las misiones</w:t>
      </w:r>
    </w:p>
    <w:p w:rsidR="009D0902" w:rsidRPr="009D0902" w:rsidRDefault="009D0902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lang w:val="es-ES_tradnl"/>
        </w:rPr>
        <w:t>3.- Tomar una parte activa como evidencia de su compromis</w:t>
      </w:r>
      <w:r w:rsidR="0023467C">
        <w:rPr>
          <w:rFonts w:ascii="Arial" w:hAnsi="Arial" w:cs="Arial"/>
          <w:i/>
          <w:iCs/>
          <w:lang w:val="es-ES_tradnl"/>
        </w:rPr>
        <w:t xml:space="preserve">o en su preparación y participación como integrante de </w:t>
      </w:r>
      <w:proofErr w:type="spellStart"/>
      <w:r w:rsidR="00825FDE">
        <w:rPr>
          <w:rFonts w:ascii="Arial" w:hAnsi="Arial" w:cs="Arial"/>
          <w:i/>
          <w:iCs/>
          <w:lang w:val="es-ES_tradnl"/>
        </w:rPr>
        <w:t>Teen</w:t>
      </w:r>
      <w:r w:rsidR="0023467C">
        <w:rPr>
          <w:rFonts w:ascii="Arial" w:hAnsi="Arial" w:cs="Arial"/>
          <w:i/>
          <w:iCs/>
          <w:lang w:val="es-ES_tradnl"/>
        </w:rPr>
        <w:t>s</w:t>
      </w:r>
      <w:proofErr w:type="spellEnd"/>
      <w:r w:rsidR="0023467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="0023467C">
        <w:rPr>
          <w:rFonts w:ascii="Arial" w:hAnsi="Arial" w:cs="Arial"/>
          <w:i/>
          <w:iCs/>
          <w:lang w:val="es-ES_tradnl"/>
        </w:rPr>
        <w:t>on</w:t>
      </w:r>
      <w:proofErr w:type="spellEnd"/>
      <w:r w:rsidR="0023467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="0023467C">
        <w:rPr>
          <w:rFonts w:ascii="Arial" w:hAnsi="Arial" w:cs="Arial"/>
          <w:i/>
          <w:iCs/>
          <w:lang w:val="es-ES_tradnl"/>
        </w:rPr>
        <w:t>Mission</w:t>
      </w:r>
      <w:proofErr w:type="spellEnd"/>
    </w:p>
    <w:p w:rsidR="009D0902" w:rsidRPr="009D0902" w:rsidRDefault="009D0902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  <w:r w:rsidRPr="009D0902">
        <w:rPr>
          <w:rFonts w:ascii="Arial" w:hAnsi="Arial" w:cs="Arial"/>
          <w:i/>
          <w:iCs/>
          <w:lang w:val="es-ES_tradnl"/>
        </w:rPr>
        <w:t>4.- Ser ejemplo (siervo fiel)</w:t>
      </w:r>
      <w:r w:rsidRPr="009D0902">
        <w:rPr>
          <w:rFonts w:ascii="Arial" w:hAnsi="Arial" w:cs="Arial"/>
          <w:i/>
          <w:iCs/>
          <w:lang w:val="es-ES"/>
        </w:rPr>
        <w:t xml:space="preserve"> </w:t>
      </w:r>
      <w:r>
        <w:rPr>
          <w:rFonts w:ascii="Arial" w:hAnsi="Arial" w:cs="Arial"/>
          <w:i/>
          <w:iCs/>
          <w:lang w:val="es-ES"/>
        </w:rPr>
        <w:t xml:space="preserve">del servicio y labor misionera en su campo de acción </w:t>
      </w:r>
    </w:p>
    <w:p w:rsidR="009D0902" w:rsidRDefault="009D0902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:rsidR="0023467C" w:rsidRDefault="00E87554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  <w:r w:rsidRPr="0023467C">
        <w:rPr>
          <w:rFonts w:ascii="Arial" w:hAnsi="Arial" w:cs="Arial"/>
          <w:b/>
          <w:i/>
          <w:lang w:val="es-ES"/>
        </w:rPr>
        <w:t>Estrategias:</w:t>
      </w:r>
      <w:r>
        <w:rPr>
          <w:rFonts w:ascii="Arial" w:hAnsi="Arial" w:cs="Arial"/>
          <w:lang w:val="es-ES"/>
        </w:rPr>
        <w:t xml:space="preserve"> Para cada enfoque </w:t>
      </w:r>
      <w:r w:rsidR="0023467C">
        <w:rPr>
          <w:rFonts w:ascii="Arial" w:hAnsi="Arial" w:cs="Arial"/>
          <w:lang w:val="es-ES"/>
        </w:rPr>
        <w:t xml:space="preserve">se tomarán las estrategias necesarias durante reuniones con los participantes de </w:t>
      </w:r>
      <w:proofErr w:type="spellStart"/>
      <w:r w:rsidR="00825FDE">
        <w:rPr>
          <w:rFonts w:ascii="Arial" w:hAnsi="Arial" w:cs="Arial"/>
          <w:lang w:val="es-ES"/>
        </w:rPr>
        <w:t>Teen</w:t>
      </w:r>
      <w:r w:rsidR="0023467C">
        <w:rPr>
          <w:rFonts w:ascii="Arial" w:hAnsi="Arial" w:cs="Arial"/>
          <w:lang w:val="es-ES"/>
        </w:rPr>
        <w:t>s</w:t>
      </w:r>
      <w:proofErr w:type="spellEnd"/>
      <w:r w:rsidR="0023467C">
        <w:rPr>
          <w:rFonts w:ascii="Arial" w:hAnsi="Arial" w:cs="Arial"/>
          <w:lang w:val="es-ES"/>
        </w:rPr>
        <w:t xml:space="preserve"> </w:t>
      </w:r>
      <w:proofErr w:type="spellStart"/>
      <w:r w:rsidR="0023467C">
        <w:rPr>
          <w:rFonts w:ascii="Arial" w:hAnsi="Arial" w:cs="Arial"/>
          <w:lang w:val="es-ES"/>
        </w:rPr>
        <w:t>on</w:t>
      </w:r>
      <w:proofErr w:type="spellEnd"/>
      <w:r w:rsidR="0023467C">
        <w:rPr>
          <w:rFonts w:ascii="Arial" w:hAnsi="Arial" w:cs="Arial"/>
          <w:lang w:val="es-ES"/>
        </w:rPr>
        <w:t xml:space="preserve"> </w:t>
      </w:r>
      <w:proofErr w:type="spellStart"/>
      <w:r w:rsidR="0023467C">
        <w:rPr>
          <w:rFonts w:ascii="Arial" w:hAnsi="Arial" w:cs="Arial"/>
          <w:lang w:val="es-ES"/>
        </w:rPr>
        <w:t>Mission</w:t>
      </w:r>
      <w:proofErr w:type="spellEnd"/>
      <w:r w:rsidR="0023467C">
        <w:rPr>
          <w:rFonts w:ascii="Arial" w:hAnsi="Arial" w:cs="Arial"/>
          <w:lang w:val="es-ES"/>
        </w:rPr>
        <w:t xml:space="preserve"> en diferentes localidades (iglesias participantes) con la guía de un equipo con llamado ministerial a trabajar con </w:t>
      </w:r>
      <w:r w:rsidR="00825FDE">
        <w:rPr>
          <w:rFonts w:ascii="Arial" w:hAnsi="Arial" w:cs="Arial"/>
          <w:lang w:val="es-ES"/>
        </w:rPr>
        <w:t>adolescentes en su involucramiento en el trabajo en misiones</w:t>
      </w:r>
      <w:r w:rsidR="0023467C">
        <w:rPr>
          <w:rFonts w:ascii="Arial" w:hAnsi="Arial" w:cs="Arial"/>
          <w:lang w:val="es-ES"/>
        </w:rPr>
        <w:t>:</w:t>
      </w:r>
    </w:p>
    <w:p w:rsidR="0023467C" w:rsidRDefault="0023467C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1.- Conocer: </w:t>
      </w:r>
    </w:p>
    <w:p w:rsidR="0023467C" w:rsidRPr="0023467C" w:rsidRDefault="0023467C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1.1</w:t>
      </w:r>
      <w:r w:rsidRPr="0023467C">
        <w:rPr>
          <w:rFonts w:ascii="Arial" w:hAnsi="Arial" w:cs="Arial"/>
          <w:i/>
          <w:iCs/>
          <w:lang w:val="es-ES"/>
        </w:rPr>
        <w:t xml:space="preserve">.- Conocer historias de misioneros en la biblia </w:t>
      </w:r>
      <w:r>
        <w:rPr>
          <w:rFonts w:ascii="Arial" w:hAnsi="Arial" w:cs="Arial"/>
          <w:i/>
          <w:iCs/>
          <w:lang w:val="es-ES"/>
        </w:rPr>
        <w:t xml:space="preserve">con Jesús como primer ejemplo </w:t>
      </w:r>
      <w:r w:rsidRPr="0023467C">
        <w:rPr>
          <w:rFonts w:ascii="Arial" w:hAnsi="Arial" w:cs="Arial"/>
          <w:i/>
          <w:iCs/>
          <w:lang w:val="es-ES"/>
        </w:rPr>
        <w:t>y a través de la historia</w:t>
      </w:r>
      <w:r>
        <w:rPr>
          <w:rFonts w:ascii="Arial" w:hAnsi="Arial" w:cs="Arial"/>
          <w:i/>
          <w:iCs/>
          <w:lang w:val="es-ES"/>
        </w:rPr>
        <w:t xml:space="preserve"> a través de la vida de misioneros ejemplares </w:t>
      </w: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_tradnl"/>
        </w:rPr>
        <w:t>1.2</w:t>
      </w:r>
      <w:r w:rsidRPr="0023467C">
        <w:rPr>
          <w:rFonts w:ascii="Arial" w:hAnsi="Arial" w:cs="Arial"/>
          <w:i/>
          <w:iCs/>
          <w:lang w:val="es-ES_tradnl"/>
        </w:rPr>
        <w:t>.- Conocer la necesidad</w:t>
      </w:r>
      <w:r w:rsidRPr="0023467C">
        <w:rPr>
          <w:rFonts w:ascii="Arial" w:hAnsi="Arial" w:cs="Arial"/>
          <w:i/>
          <w:iCs/>
          <w:lang w:val="es-ES"/>
        </w:rPr>
        <w:t xml:space="preserve"> </w:t>
      </w:r>
      <w:r>
        <w:rPr>
          <w:rFonts w:ascii="Arial" w:hAnsi="Arial" w:cs="Arial"/>
          <w:i/>
          <w:iCs/>
          <w:lang w:val="es-ES"/>
        </w:rPr>
        <w:t xml:space="preserve">de lugares donde es escasa o nula la predicación del Evangelio de </w:t>
      </w:r>
      <w:r w:rsidR="00F77245">
        <w:rPr>
          <w:rFonts w:ascii="Arial" w:hAnsi="Arial" w:cs="Arial"/>
          <w:i/>
          <w:iCs/>
          <w:lang w:val="es-ES"/>
        </w:rPr>
        <w:t>Salvación</w:t>
      </w:r>
      <w:r>
        <w:rPr>
          <w:rFonts w:ascii="Arial" w:hAnsi="Arial" w:cs="Arial"/>
          <w:i/>
          <w:iCs/>
          <w:lang w:val="es-ES"/>
        </w:rPr>
        <w:t>, especialmente en los países de la ventana 10/40</w:t>
      </w: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2.- Comprometerse:</w:t>
      </w:r>
    </w:p>
    <w:p w:rsidR="0023467C" w:rsidRPr="0023467C" w:rsidRDefault="0023467C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lang w:val="es-ES"/>
        </w:rPr>
        <w:t>2.</w:t>
      </w:r>
      <w:r w:rsidRPr="0023467C">
        <w:rPr>
          <w:rFonts w:ascii="Arial" w:hAnsi="Arial" w:cs="Arial"/>
          <w:i/>
          <w:iCs/>
          <w:lang w:val="es-ES"/>
        </w:rPr>
        <w:t>1.- Reflexionar y tomar una decisión</w:t>
      </w:r>
      <w:r>
        <w:rPr>
          <w:rFonts w:ascii="Arial" w:hAnsi="Arial" w:cs="Arial"/>
          <w:i/>
          <w:iCs/>
          <w:lang w:val="es-ES"/>
        </w:rPr>
        <w:t xml:space="preserve"> de su respuesta al llamado de Cristo con respecto a las misiones</w:t>
      </w: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2.</w:t>
      </w:r>
      <w:r w:rsidRPr="0023467C">
        <w:rPr>
          <w:rFonts w:ascii="Arial" w:hAnsi="Arial" w:cs="Arial"/>
          <w:i/>
          <w:iCs/>
          <w:lang w:val="es-ES_tradnl"/>
        </w:rPr>
        <w:t>2.- Fijar metas a corto y largo plazo</w:t>
      </w:r>
      <w:r w:rsidRPr="0023467C">
        <w:rPr>
          <w:rFonts w:ascii="Arial" w:hAnsi="Arial" w:cs="Arial"/>
          <w:i/>
          <w:iCs/>
          <w:lang w:val="es-ES"/>
        </w:rPr>
        <w:t xml:space="preserve"> </w:t>
      </w:r>
      <w:r>
        <w:rPr>
          <w:rFonts w:ascii="Arial" w:hAnsi="Arial" w:cs="Arial"/>
          <w:i/>
          <w:iCs/>
          <w:lang w:val="es-ES"/>
        </w:rPr>
        <w:t xml:space="preserve">junto con su equipo de </w:t>
      </w:r>
      <w:proofErr w:type="spellStart"/>
      <w:r w:rsidR="00825FDE">
        <w:rPr>
          <w:rFonts w:ascii="Arial" w:hAnsi="Arial" w:cs="Arial"/>
          <w:i/>
          <w:iCs/>
          <w:lang w:val="es-ES"/>
        </w:rPr>
        <w:t>Teen</w:t>
      </w:r>
      <w:r>
        <w:rPr>
          <w:rFonts w:ascii="Arial" w:hAnsi="Arial" w:cs="Arial"/>
          <w:i/>
          <w:iCs/>
          <w:lang w:val="es-ES"/>
        </w:rPr>
        <w:t>s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on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Mission</w:t>
      </w:r>
      <w:proofErr w:type="spellEnd"/>
      <w:r>
        <w:rPr>
          <w:rFonts w:ascii="Arial" w:hAnsi="Arial" w:cs="Arial"/>
          <w:i/>
          <w:iCs/>
          <w:lang w:val="es-ES"/>
        </w:rPr>
        <w:t xml:space="preserve"> de las acciones a tomar en base a su respuesta</w:t>
      </w: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3.- Accionar:</w:t>
      </w:r>
    </w:p>
    <w:p w:rsidR="0023467C" w:rsidRPr="0023467C" w:rsidRDefault="0023467C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lang w:val="es-ES"/>
        </w:rPr>
        <w:t>3.</w:t>
      </w:r>
      <w:r w:rsidRPr="0023467C">
        <w:rPr>
          <w:rFonts w:ascii="Arial" w:hAnsi="Arial" w:cs="Arial"/>
          <w:i/>
          <w:iCs/>
          <w:lang w:val="es-ES"/>
        </w:rPr>
        <w:t>1.- Asistir a campamentos</w:t>
      </w:r>
      <w:r>
        <w:rPr>
          <w:rFonts w:ascii="Arial" w:hAnsi="Arial" w:cs="Arial"/>
          <w:i/>
          <w:iCs/>
          <w:lang w:val="es-ES"/>
        </w:rPr>
        <w:t xml:space="preserve"> y a las reuniones de </w:t>
      </w:r>
      <w:proofErr w:type="spellStart"/>
      <w:r w:rsidR="00825FDE">
        <w:rPr>
          <w:rFonts w:ascii="Arial" w:hAnsi="Arial" w:cs="Arial"/>
          <w:i/>
          <w:iCs/>
          <w:lang w:val="es-ES"/>
        </w:rPr>
        <w:t>Teen</w:t>
      </w:r>
      <w:r>
        <w:rPr>
          <w:rFonts w:ascii="Arial" w:hAnsi="Arial" w:cs="Arial"/>
          <w:i/>
          <w:iCs/>
          <w:lang w:val="es-ES"/>
        </w:rPr>
        <w:t>s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on</w:t>
      </w:r>
      <w:proofErr w:type="spellEnd"/>
      <w:r>
        <w:rPr>
          <w:rFonts w:ascii="Arial" w:hAnsi="Arial" w:cs="Arial"/>
          <w:i/>
          <w:iCs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lang w:val="es-ES"/>
        </w:rPr>
        <w:t>Mission</w:t>
      </w:r>
      <w:proofErr w:type="spellEnd"/>
      <w:r>
        <w:rPr>
          <w:rFonts w:ascii="Arial" w:hAnsi="Arial" w:cs="Arial"/>
          <w:i/>
          <w:iCs/>
          <w:lang w:val="es-ES"/>
        </w:rPr>
        <w:t xml:space="preserve"> (entrenamiento)</w:t>
      </w:r>
    </w:p>
    <w:p w:rsidR="0023467C" w:rsidRPr="0023467C" w:rsidRDefault="0023467C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lang w:val="es-ES_tradnl"/>
        </w:rPr>
        <w:t>3.</w:t>
      </w:r>
      <w:r w:rsidRPr="0023467C">
        <w:rPr>
          <w:rFonts w:ascii="Arial" w:hAnsi="Arial" w:cs="Arial"/>
          <w:i/>
          <w:iCs/>
          <w:lang w:val="es-ES_tradnl"/>
        </w:rPr>
        <w:t>2.- Orar activamente</w:t>
      </w:r>
      <w:r>
        <w:rPr>
          <w:rFonts w:ascii="Arial" w:hAnsi="Arial" w:cs="Arial"/>
          <w:i/>
          <w:iCs/>
          <w:lang w:val="es-ES_tradnl"/>
        </w:rPr>
        <w:t xml:space="preserve"> por las misiones</w:t>
      </w:r>
      <w:r w:rsidRPr="0023467C">
        <w:rPr>
          <w:rFonts w:ascii="Arial" w:hAnsi="Arial" w:cs="Arial"/>
          <w:i/>
          <w:iCs/>
          <w:lang w:val="es-ES_tradnl"/>
        </w:rPr>
        <w:t>: con entendimiento y compromiso</w:t>
      </w:r>
    </w:p>
    <w:p w:rsidR="0023467C" w:rsidRPr="0023467C" w:rsidRDefault="0023467C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lang w:val="es-ES"/>
        </w:rPr>
        <w:t>3.</w:t>
      </w:r>
      <w:r w:rsidRPr="0023467C">
        <w:rPr>
          <w:rFonts w:ascii="Arial" w:hAnsi="Arial" w:cs="Arial"/>
          <w:i/>
          <w:iCs/>
          <w:lang w:val="es-ES_tradnl"/>
        </w:rPr>
        <w:t>3.- Ofrendar y levantar fondos para apoyar a misioneros</w:t>
      </w: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_tradnl"/>
        </w:rPr>
        <w:t>3.</w:t>
      </w:r>
      <w:r w:rsidRPr="0023467C">
        <w:rPr>
          <w:rFonts w:ascii="Arial" w:hAnsi="Arial" w:cs="Arial"/>
          <w:i/>
          <w:iCs/>
          <w:lang w:val="es-ES_tradnl"/>
        </w:rPr>
        <w:t>4.- Cumplir la gran comisión</w:t>
      </w:r>
      <w:r w:rsidRPr="0023467C">
        <w:rPr>
          <w:rFonts w:ascii="Arial" w:hAnsi="Arial" w:cs="Arial"/>
          <w:i/>
          <w:iCs/>
          <w:lang w:val="es-ES"/>
        </w:rPr>
        <w:t xml:space="preserve"> </w:t>
      </w:r>
      <w:r>
        <w:rPr>
          <w:rFonts w:ascii="Arial" w:hAnsi="Arial" w:cs="Arial"/>
          <w:i/>
          <w:iCs/>
          <w:lang w:val="es-ES"/>
        </w:rPr>
        <w:t>(atendiendo a su llamado)</w:t>
      </w: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</w:p>
    <w:p w:rsidR="0023467C" w:rsidRDefault="0023467C" w:rsidP="0023467C">
      <w:pPr>
        <w:pStyle w:val="ListParagraph"/>
        <w:ind w:left="0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4.- Ser ejemplo:</w:t>
      </w:r>
    </w:p>
    <w:p w:rsidR="00B21A87" w:rsidRPr="00B21A87" w:rsidRDefault="00B21A87" w:rsidP="00B21A87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lang w:val="es-ES"/>
        </w:rPr>
        <w:t>4.</w:t>
      </w:r>
      <w:r w:rsidRPr="00B21A87">
        <w:rPr>
          <w:rFonts w:ascii="Arial" w:hAnsi="Arial" w:cs="Arial"/>
          <w:i/>
          <w:iCs/>
          <w:lang w:val="es-ES"/>
        </w:rPr>
        <w:t xml:space="preserve">1.- Socializar </w:t>
      </w:r>
      <w:proofErr w:type="spellStart"/>
      <w:r w:rsidR="00825FDE">
        <w:rPr>
          <w:rFonts w:ascii="Arial" w:hAnsi="Arial" w:cs="Arial"/>
          <w:i/>
          <w:iCs/>
          <w:lang w:val="es-ES"/>
        </w:rPr>
        <w:t>Teen</w:t>
      </w:r>
      <w:r w:rsidRPr="00B21A87">
        <w:rPr>
          <w:rFonts w:ascii="Arial" w:hAnsi="Arial" w:cs="Arial"/>
          <w:i/>
          <w:iCs/>
          <w:lang w:val="es-ES"/>
        </w:rPr>
        <w:t>s</w:t>
      </w:r>
      <w:proofErr w:type="spellEnd"/>
      <w:r w:rsidRPr="00B21A87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B21A87">
        <w:rPr>
          <w:rFonts w:ascii="Arial" w:hAnsi="Arial" w:cs="Arial"/>
          <w:i/>
          <w:iCs/>
          <w:lang w:val="es-ES"/>
        </w:rPr>
        <w:t>on</w:t>
      </w:r>
      <w:proofErr w:type="spellEnd"/>
      <w:r w:rsidRPr="00B21A87">
        <w:rPr>
          <w:rFonts w:ascii="Arial" w:hAnsi="Arial" w:cs="Arial"/>
          <w:i/>
          <w:iCs/>
          <w:lang w:val="es-ES"/>
        </w:rPr>
        <w:t xml:space="preserve"> </w:t>
      </w:r>
      <w:proofErr w:type="spellStart"/>
      <w:r w:rsidRPr="00B21A87">
        <w:rPr>
          <w:rFonts w:ascii="Arial" w:hAnsi="Arial" w:cs="Arial"/>
          <w:i/>
          <w:iCs/>
          <w:lang w:val="es-ES"/>
        </w:rPr>
        <w:t>Mission</w:t>
      </w:r>
      <w:proofErr w:type="spellEnd"/>
      <w:r w:rsidRPr="00B21A87">
        <w:rPr>
          <w:rFonts w:ascii="Arial" w:hAnsi="Arial" w:cs="Arial"/>
          <w:i/>
          <w:iCs/>
          <w:lang w:val="es-ES"/>
        </w:rPr>
        <w:t xml:space="preserve"> con l</w:t>
      </w:r>
      <w:r>
        <w:rPr>
          <w:rFonts w:ascii="Arial" w:hAnsi="Arial" w:cs="Arial"/>
          <w:i/>
          <w:iCs/>
          <w:lang w:val="es-ES"/>
        </w:rPr>
        <w:t xml:space="preserve">os demás miembros de la </w:t>
      </w:r>
      <w:r w:rsidRPr="00B21A87">
        <w:rPr>
          <w:rFonts w:ascii="Arial" w:hAnsi="Arial" w:cs="Arial"/>
          <w:i/>
          <w:iCs/>
          <w:lang w:val="es-ES"/>
        </w:rPr>
        <w:t xml:space="preserve"> iglesia</w:t>
      </w:r>
    </w:p>
    <w:p w:rsidR="00B21A87" w:rsidRPr="00B21A87" w:rsidRDefault="00B21A87" w:rsidP="00B21A87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iCs/>
          <w:lang w:val="es-ES_tradnl"/>
        </w:rPr>
        <w:t>4.</w:t>
      </w:r>
      <w:r w:rsidRPr="00B21A87">
        <w:rPr>
          <w:rFonts w:ascii="Arial" w:hAnsi="Arial" w:cs="Arial"/>
          <w:i/>
          <w:iCs/>
          <w:lang w:val="es-ES_tradnl"/>
        </w:rPr>
        <w:t>2.- Involucrar a la iglesia</w:t>
      </w:r>
      <w:r w:rsidR="00825FDE">
        <w:rPr>
          <w:rFonts w:ascii="Arial" w:hAnsi="Arial" w:cs="Arial"/>
          <w:i/>
          <w:iCs/>
          <w:lang w:val="es-ES_tradnl"/>
        </w:rPr>
        <w:t xml:space="preserve"> en sus proyectos como </w:t>
      </w:r>
      <w:proofErr w:type="spellStart"/>
      <w:r w:rsidR="00825FDE">
        <w:rPr>
          <w:rFonts w:ascii="Arial" w:hAnsi="Arial" w:cs="Arial"/>
          <w:i/>
          <w:iCs/>
          <w:lang w:val="es-ES_tradnl"/>
        </w:rPr>
        <w:t>Teen</w:t>
      </w:r>
      <w:r>
        <w:rPr>
          <w:rFonts w:ascii="Arial" w:hAnsi="Arial" w:cs="Arial"/>
          <w:i/>
          <w:iCs/>
          <w:lang w:val="es-ES_tradnl"/>
        </w:rPr>
        <w:t>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on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Mission</w:t>
      </w:r>
      <w:proofErr w:type="spellEnd"/>
    </w:p>
    <w:p w:rsidR="00B21A87" w:rsidRDefault="00B21A87" w:rsidP="00B21A87">
      <w:pPr>
        <w:pStyle w:val="ListParagraph"/>
        <w:ind w:left="0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"/>
        </w:rPr>
        <w:t>4.</w:t>
      </w:r>
      <w:r w:rsidRPr="00B21A87">
        <w:rPr>
          <w:rFonts w:ascii="Arial" w:hAnsi="Arial" w:cs="Arial"/>
          <w:i/>
          <w:iCs/>
          <w:lang w:val="es-ES_tradnl"/>
        </w:rPr>
        <w:t xml:space="preserve">3.- Extenderse </w:t>
      </w:r>
      <w:r w:rsidR="00B65B1E">
        <w:rPr>
          <w:rFonts w:ascii="Arial" w:hAnsi="Arial" w:cs="Arial"/>
          <w:i/>
          <w:iCs/>
          <w:lang w:val="es-ES_tradnl"/>
        </w:rPr>
        <w:t>(efecto multiplicador-replicador)</w:t>
      </w:r>
    </w:p>
    <w:p w:rsidR="00B65B1E" w:rsidRDefault="00B65B1E" w:rsidP="00B21A87">
      <w:pPr>
        <w:pStyle w:val="ListParagraph"/>
        <w:ind w:left="0"/>
        <w:jc w:val="both"/>
        <w:rPr>
          <w:rFonts w:ascii="Arial" w:hAnsi="Arial" w:cs="Arial"/>
          <w:i/>
          <w:iCs/>
          <w:lang w:val="es-ES_tradnl"/>
        </w:rPr>
      </w:pPr>
    </w:p>
    <w:p w:rsidR="00746BE2" w:rsidRDefault="00746BE2" w:rsidP="00B21A87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i/>
          <w:lang w:val="es-ES"/>
        </w:rPr>
        <w:t>Planificación</w:t>
      </w:r>
      <w:r w:rsidR="004F6F8E">
        <w:rPr>
          <w:rFonts w:ascii="Arial" w:hAnsi="Arial" w:cs="Arial"/>
          <w:b/>
          <w:i/>
          <w:lang w:val="es-ES"/>
        </w:rPr>
        <w:t>:</w:t>
      </w:r>
      <w:r w:rsidR="004F6F8E" w:rsidRPr="004F6F8E">
        <w:rPr>
          <w:rFonts w:ascii="Arial" w:hAnsi="Arial" w:cs="Arial"/>
          <w:b/>
          <w:i/>
          <w:lang w:val="es-ES"/>
        </w:rPr>
        <w:t xml:space="preserve"> </w:t>
      </w:r>
      <w:r w:rsidR="004F6F8E">
        <w:rPr>
          <w:rFonts w:ascii="Arial" w:hAnsi="Arial" w:cs="Arial"/>
          <w:lang w:val="es-ES"/>
        </w:rPr>
        <w:t>Impacto Mundial</w:t>
      </w:r>
      <w:r>
        <w:rPr>
          <w:rFonts w:ascii="Arial" w:hAnsi="Arial" w:cs="Arial"/>
          <w:lang w:val="es-ES"/>
        </w:rPr>
        <w:t xml:space="preserve"> ofrecerá </w:t>
      </w:r>
      <w:r w:rsidR="00A03714">
        <w:rPr>
          <w:rFonts w:ascii="Arial" w:hAnsi="Arial" w:cs="Arial"/>
          <w:lang w:val="es-ES"/>
        </w:rPr>
        <w:t xml:space="preserve">un </w:t>
      </w:r>
      <w:r>
        <w:rPr>
          <w:rFonts w:ascii="Arial" w:hAnsi="Arial" w:cs="Arial"/>
          <w:lang w:val="es-ES"/>
        </w:rPr>
        <w:t xml:space="preserve">calendario de reuniones de </w:t>
      </w:r>
      <w:proofErr w:type="spellStart"/>
      <w:r w:rsidR="00825FDE">
        <w:rPr>
          <w:rFonts w:ascii="Arial" w:hAnsi="Arial" w:cs="Arial"/>
          <w:lang w:val="es-ES"/>
        </w:rPr>
        <w:t>Teen</w:t>
      </w:r>
      <w:r>
        <w:rPr>
          <w:rFonts w:ascii="Arial" w:hAnsi="Arial" w:cs="Arial"/>
          <w:lang w:val="es-ES"/>
        </w:rPr>
        <w:t>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Mission</w:t>
      </w:r>
      <w:proofErr w:type="spellEnd"/>
      <w:r>
        <w:rPr>
          <w:rFonts w:ascii="Arial" w:hAnsi="Arial" w:cs="Arial"/>
          <w:lang w:val="es-ES"/>
        </w:rPr>
        <w:t xml:space="preserve"> con temas que ayudarán al equipo de guías en la conducción de las mismas y en el levantamiento de proyectos misioneros en sus iglesias. Los temas propuestos incluyen entre otros:</w:t>
      </w:r>
    </w:p>
    <w:p w:rsidR="00746BE2" w:rsidRDefault="00746BE2" w:rsidP="00B21A87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:rsidR="00000000" w:rsidRPr="00746BE2" w:rsidRDefault="003C31FF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746BE2">
        <w:rPr>
          <w:rFonts w:ascii="Arial" w:hAnsi="Arial" w:cs="Arial"/>
          <w:b/>
          <w:bCs/>
          <w:i/>
          <w:iCs/>
          <w:lang w:val="es-ES"/>
        </w:rPr>
        <w:t>ADOPTANDO UN PUEBLO:SENEGAL</w:t>
      </w:r>
    </w:p>
    <w:p w:rsidR="00825FDE" w:rsidRPr="00825FDE" w:rsidRDefault="003C31FF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825FDE">
        <w:rPr>
          <w:rFonts w:ascii="Arial" w:hAnsi="Arial" w:cs="Arial"/>
          <w:b/>
          <w:bCs/>
          <w:i/>
          <w:iCs/>
          <w:lang w:val="es-ES"/>
        </w:rPr>
        <w:t>UNA MISION CUMPLIDA</w:t>
      </w:r>
      <w:proofErr w:type="gramStart"/>
      <w:r w:rsidRPr="00825FDE">
        <w:rPr>
          <w:rFonts w:ascii="Arial" w:hAnsi="Arial" w:cs="Arial"/>
          <w:b/>
          <w:bCs/>
          <w:i/>
          <w:iCs/>
          <w:lang w:val="es-ES"/>
        </w:rPr>
        <w:t>!!</w:t>
      </w:r>
      <w:proofErr w:type="gramEnd"/>
    </w:p>
    <w:p w:rsidR="00746BE2" w:rsidRPr="00825FDE" w:rsidRDefault="003C31FF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825FDE">
        <w:rPr>
          <w:rFonts w:ascii="Arial" w:hAnsi="Arial" w:cs="Arial"/>
          <w:b/>
          <w:bCs/>
          <w:i/>
          <w:iCs/>
          <w:lang w:val="es-ES"/>
        </w:rPr>
        <w:t>CONOCIENDO EL MUNDO ANIMISTA: EL ANIMISMO</w:t>
      </w:r>
      <w:r w:rsidR="00746BE2" w:rsidRPr="00825FDE">
        <w:rPr>
          <w:rFonts w:ascii="Arial" w:hAnsi="Arial" w:cs="Arial"/>
          <w:b/>
          <w:bCs/>
          <w:i/>
          <w:iCs/>
          <w:lang w:val="es-ES"/>
        </w:rPr>
        <w:t xml:space="preserve"> </w:t>
      </w:r>
    </w:p>
    <w:p w:rsidR="00746BE2" w:rsidRPr="00746BE2" w:rsidRDefault="00746BE2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i/>
          <w:lang w:val="es-ES"/>
        </w:rPr>
        <w:t>CONOCIENDO EL MUNDO DEL ISLAM</w:t>
      </w:r>
    </w:p>
    <w:p w:rsidR="00746BE2" w:rsidRPr="00746BE2" w:rsidRDefault="00746BE2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746BE2">
        <w:rPr>
          <w:rFonts w:ascii="Arial" w:hAnsi="Arial" w:cs="Arial"/>
          <w:b/>
          <w:bCs/>
          <w:i/>
          <w:iCs/>
          <w:lang w:val="es-ES"/>
        </w:rPr>
        <w:t>UN MISIONERO QUE SIRVE A LOS DEMAS – DORCAS</w:t>
      </w:r>
    </w:p>
    <w:p w:rsidR="00746BE2" w:rsidRPr="00746BE2" w:rsidRDefault="00746BE2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746BE2">
        <w:rPr>
          <w:rFonts w:ascii="Arial" w:hAnsi="Arial" w:cs="Arial"/>
          <w:b/>
          <w:bCs/>
          <w:i/>
          <w:iCs/>
          <w:lang w:val="es-ES"/>
        </w:rPr>
        <w:t>UN MISIONERO DOCTOR: HUDSON TAYLOR</w:t>
      </w:r>
    </w:p>
    <w:p w:rsidR="00746BE2" w:rsidRPr="00825FDE" w:rsidRDefault="00746BE2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746BE2">
        <w:rPr>
          <w:rFonts w:ascii="Arial" w:hAnsi="Arial" w:cs="Arial"/>
          <w:b/>
          <w:bCs/>
          <w:i/>
          <w:iCs/>
          <w:lang w:val="es-ES"/>
        </w:rPr>
        <w:t>UN MISIONERO QUE AYUDA: EXPERIENCIAS MISIONEROS DE IMPACTO EN HAITI</w:t>
      </w:r>
    </w:p>
    <w:p w:rsidR="00825FDE" w:rsidRPr="00825FDE" w:rsidRDefault="00825FDE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>ENTRENAMIENTO EN PRIMEROS AUXILIOS</w:t>
      </w:r>
    </w:p>
    <w:p w:rsidR="00825FDE" w:rsidRPr="00746BE2" w:rsidRDefault="00825FDE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>ENTRENAMIENTO AYUDA EN TIEMPOS DE CRISIS</w:t>
      </w:r>
    </w:p>
    <w:p w:rsidR="00000000" w:rsidRPr="00746BE2" w:rsidRDefault="003C31FF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746BE2">
        <w:rPr>
          <w:rFonts w:ascii="Arial" w:hAnsi="Arial" w:cs="Arial"/>
          <w:b/>
          <w:bCs/>
          <w:i/>
          <w:iCs/>
          <w:lang w:val="es-ES"/>
        </w:rPr>
        <w:t xml:space="preserve"> PROYECTO</w:t>
      </w:r>
      <w:r w:rsidR="00746BE2">
        <w:rPr>
          <w:rFonts w:ascii="Arial" w:hAnsi="Arial" w:cs="Arial"/>
          <w:b/>
          <w:bCs/>
          <w:i/>
          <w:iCs/>
          <w:lang w:val="es-ES"/>
        </w:rPr>
        <w:t>: YO RECICLO PARA MISIONES</w:t>
      </w:r>
    </w:p>
    <w:p w:rsidR="00746BE2" w:rsidRPr="00746BE2" w:rsidRDefault="00746BE2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>PROYECTO: MI ALCANCIA MISIONERA</w:t>
      </w:r>
    </w:p>
    <w:p w:rsidR="00746BE2" w:rsidRPr="00746BE2" w:rsidRDefault="00746BE2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 xml:space="preserve">PROYECTO: VISITA NIÑOS A ANCIANATOS, ORFELINATOS, </w:t>
      </w:r>
      <w:r w:rsidR="00A03714">
        <w:rPr>
          <w:rFonts w:ascii="Arial" w:hAnsi="Arial" w:cs="Arial"/>
          <w:b/>
          <w:bCs/>
          <w:i/>
          <w:iCs/>
          <w:lang w:val="es-ES"/>
        </w:rPr>
        <w:t>ETC</w:t>
      </w:r>
    </w:p>
    <w:p w:rsidR="00000000" w:rsidRPr="00A03714" w:rsidRDefault="00746BE2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>PROYECTO: CAMPOS BLANCOS</w:t>
      </w:r>
    </w:p>
    <w:p w:rsidR="00A03714" w:rsidRPr="00746BE2" w:rsidRDefault="00A03714" w:rsidP="00746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i/>
          <w:iCs/>
          <w:lang w:val="es-ES"/>
        </w:rPr>
        <w:t>PROYECTO: CUIDANDO DE LOS MAS PEQUEÑOS (AYUDANDO EN REUNIONES DE KIDS ON MISSION)</w:t>
      </w:r>
    </w:p>
    <w:p w:rsidR="00B65B1E" w:rsidRPr="004F6F8E" w:rsidRDefault="00B65B1E" w:rsidP="00B21A87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:rsidR="0023467C" w:rsidRDefault="00C510E0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i/>
          <w:lang w:val="es-ES"/>
        </w:rPr>
        <w:t xml:space="preserve">Ejecución: </w:t>
      </w:r>
      <w:r>
        <w:rPr>
          <w:rFonts w:ascii="Arial" w:hAnsi="Arial" w:cs="Arial"/>
          <w:lang w:val="es-ES"/>
        </w:rPr>
        <w:t xml:space="preserve">Para ejecutar el proyecto </w:t>
      </w:r>
      <w:proofErr w:type="spellStart"/>
      <w:r w:rsidR="00A03714">
        <w:rPr>
          <w:rFonts w:ascii="Arial" w:hAnsi="Arial" w:cs="Arial"/>
          <w:lang w:val="es-ES"/>
        </w:rPr>
        <w:t>Teen</w:t>
      </w:r>
      <w:r>
        <w:rPr>
          <w:rFonts w:ascii="Arial" w:hAnsi="Arial" w:cs="Arial"/>
          <w:lang w:val="es-ES"/>
        </w:rPr>
        <w:t>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Mission</w:t>
      </w:r>
      <w:proofErr w:type="spellEnd"/>
      <w:r>
        <w:rPr>
          <w:rFonts w:ascii="Arial" w:hAnsi="Arial" w:cs="Arial"/>
          <w:lang w:val="es-ES"/>
        </w:rPr>
        <w:t xml:space="preserve"> en Mi Iglesia, el equipo de guías asistirá junto con sus participantes de </w:t>
      </w:r>
      <w:proofErr w:type="spellStart"/>
      <w:r w:rsidR="00A03714">
        <w:rPr>
          <w:rFonts w:ascii="Arial" w:hAnsi="Arial" w:cs="Arial"/>
          <w:lang w:val="es-ES"/>
        </w:rPr>
        <w:t>Teen</w:t>
      </w:r>
      <w:r>
        <w:rPr>
          <w:rFonts w:ascii="Arial" w:hAnsi="Arial" w:cs="Arial"/>
          <w:lang w:val="es-ES"/>
        </w:rPr>
        <w:t>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Mission</w:t>
      </w:r>
      <w:proofErr w:type="spellEnd"/>
      <w:r>
        <w:rPr>
          <w:rFonts w:ascii="Arial" w:hAnsi="Arial" w:cs="Arial"/>
          <w:lang w:val="es-ES"/>
        </w:rPr>
        <w:t xml:space="preserve"> a las reuniones convocadas por Impacto Mundial. </w:t>
      </w:r>
    </w:p>
    <w:p w:rsidR="00E82B7D" w:rsidRDefault="00E82B7D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:rsidR="00E82B7D" w:rsidRPr="00C510E0" w:rsidRDefault="00E82B7D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Para formar parte del equipo de guías de </w:t>
      </w:r>
      <w:proofErr w:type="spellStart"/>
      <w:r w:rsidR="00A03714">
        <w:rPr>
          <w:rFonts w:ascii="Arial" w:hAnsi="Arial" w:cs="Arial"/>
          <w:lang w:val="es-ES"/>
        </w:rPr>
        <w:t>Teen</w:t>
      </w:r>
      <w:r>
        <w:rPr>
          <w:rFonts w:ascii="Arial" w:hAnsi="Arial" w:cs="Arial"/>
          <w:lang w:val="es-ES"/>
        </w:rPr>
        <w:t>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Mission</w:t>
      </w:r>
      <w:proofErr w:type="spellEnd"/>
      <w:r>
        <w:rPr>
          <w:rFonts w:ascii="Arial" w:hAnsi="Arial" w:cs="Arial"/>
          <w:lang w:val="es-ES"/>
        </w:rPr>
        <w:t xml:space="preserve">, deberá contar con la aceptación pastoral para participar en el proyecto y dar testimonio de responsabilidad y compromiso con el Señor y con Su Obra. </w:t>
      </w:r>
    </w:p>
    <w:p w:rsidR="0023467C" w:rsidRPr="0023467C" w:rsidRDefault="0023467C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:rsidR="0023467C" w:rsidRPr="0023467C" w:rsidRDefault="0023467C" w:rsidP="0023467C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:rsidR="0023467C" w:rsidRDefault="0023467C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p w:rsidR="0023467C" w:rsidRPr="009D0902" w:rsidRDefault="0023467C" w:rsidP="009D0902">
      <w:pPr>
        <w:pStyle w:val="ListParagraph"/>
        <w:ind w:left="0"/>
        <w:jc w:val="both"/>
        <w:rPr>
          <w:rFonts w:ascii="Arial" w:hAnsi="Arial" w:cs="Arial"/>
          <w:lang w:val="es-ES"/>
        </w:rPr>
      </w:pPr>
    </w:p>
    <w:sectPr w:rsidR="0023467C" w:rsidRPr="009D0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F56"/>
    <w:multiLevelType w:val="hybridMultilevel"/>
    <w:tmpl w:val="9BCA2F3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67A16"/>
    <w:multiLevelType w:val="hybridMultilevel"/>
    <w:tmpl w:val="6D62E95C"/>
    <w:lvl w:ilvl="0" w:tplc="31247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46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4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8D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0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6D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A7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9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2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F25908"/>
    <w:multiLevelType w:val="hybridMultilevel"/>
    <w:tmpl w:val="A88454E4"/>
    <w:lvl w:ilvl="0" w:tplc="05BA0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82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41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402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87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C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2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AC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E0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B67472"/>
    <w:multiLevelType w:val="hybridMultilevel"/>
    <w:tmpl w:val="35265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818"/>
    <w:rsid w:val="0008696F"/>
    <w:rsid w:val="000C5392"/>
    <w:rsid w:val="0023467C"/>
    <w:rsid w:val="003C31FF"/>
    <w:rsid w:val="004F6F8E"/>
    <w:rsid w:val="00603FCE"/>
    <w:rsid w:val="00746BE2"/>
    <w:rsid w:val="00803ACE"/>
    <w:rsid w:val="00825FDE"/>
    <w:rsid w:val="00940F1F"/>
    <w:rsid w:val="009D0902"/>
    <w:rsid w:val="00A03714"/>
    <w:rsid w:val="00B21A87"/>
    <w:rsid w:val="00B65B1E"/>
    <w:rsid w:val="00C510E0"/>
    <w:rsid w:val="00D51818"/>
    <w:rsid w:val="00DD5142"/>
    <w:rsid w:val="00E82B7D"/>
    <w:rsid w:val="00E87554"/>
    <w:rsid w:val="00ED0F3E"/>
    <w:rsid w:val="00F77245"/>
    <w:rsid w:val="00FD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Spacing">
    <w:name w:val="No Spacing"/>
    <w:rPr>
      <w:sz w:val="22"/>
      <w:szCs w:val="22"/>
      <w:lang w:val="es-EC" w:eastAsia="es-EC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customStyle="1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7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RADIAL </vt:lpstr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RADIAL </dc:title>
  <dc:subject/>
  <dc:creator>carlos</dc:creator>
  <cp:keywords/>
  <dc:description/>
  <cp:lastModifiedBy>KS</cp:lastModifiedBy>
  <cp:revision>2</cp:revision>
  <dcterms:created xsi:type="dcterms:W3CDTF">2012-05-23T23:24:00Z</dcterms:created>
  <dcterms:modified xsi:type="dcterms:W3CDTF">2012-05-23T23:24:00Z</dcterms:modified>
</cp:coreProperties>
</file>