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718" w:rsidRPr="00B62D9A" w:rsidRDefault="00B62D9A" w:rsidP="00B62D9A">
      <w:pPr>
        <w:jc w:val="center"/>
        <w:rPr>
          <w:rStyle w:val="A21"/>
          <w:rFonts w:ascii="Arial" w:hAnsi="Arial" w:cs="Arial"/>
          <w:sz w:val="36"/>
          <w:szCs w:val="36"/>
        </w:rPr>
      </w:pPr>
      <w:r w:rsidRPr="00B62D9A">
        <w:rPr>
          <w:rStyle w:val="A21"/>
          <w:rFonts w:ascii="Arial" w:hAnsi="Arial" w:cs="Arial"/>
          <w:sz w:val="36"/>
          <w:szCs w:val="36"/>
        </w:rPr>
        <w:t>Siria, extendiéndose al mundo</w:t>
      </w:r>
    </w:p>
    <w:p w:rsidR="00B62D9A" w:rsidRDefault="00B62D9A">
      <w:r w:rsidRPr="00B62D9A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2C10C95" wp14:editId="630C797B">
            <wp:simplePos x="0" y="0"/>
            <wp:positionH relativeFrom="margin">
              <wp:posOffset>1962150</wp:posOffset>
            </wp:positionH>
            <wp:positionV relativeFrom="paragraph">
              <wp:posOffset>12065</wp:posOffset>
            </wp:positionV>
            <wp:extent cx="4162425" cy="2272030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D9A" w:rsidRDefault="00B62D9A" w:rsidP="00B62D9A"/>
    <w:p w:rsidR="00B62D9A" w:rsidRPr="00B62D9A" w:rsidRDefault="00B62D9A" w:rsidP="00B62D9A">
      <w:pPr>
        <w:pStyle w:val="Pa1"/>
        <w:rPr>
          <w:color w:val="000000"/>
          <w:sz w:val="26"/>
          <w:szCs w:val="26"/>
        </w:rPr>
      </w:pPr>
      <w:r w:rsidRPr="00B62D9A">
        <w:rPr>
          <w:color w:val="000000"/>
          <w:sz w:val="26"/>
          <w:szCs w:val="26"/>
        </w:rPr>
        <w:t xml:space="preserve">¿Sabías que la mayor cantidad de refugiados en el mundo salen de este país? </w:t>
      </w:r>
    </w:p>
    <w:p w:rsidR="00B62D9A" w:rsidRPr="00B62D9A" w:rsidRDefault="00B62D9A" w:rsidP="00B62D9A">
      <w:pPr>
        <w:pStyle w:val="Pa1"/>
        <w:rPr>
          <w:color w:val="000000"/>
          <w:sz w:val="26"/>
          <w:szCs w:val="26"/>
        </w:rPr>
      </w:pPr>
      <w:r w:rsidRPr="00B62D9A">
        <w:rPr>
          <w:color w:val="000000"/>
          <w:sz w:val="26"/>
          <w:szCs w:val="26"/>
        </w:rPr>
        <w:t xml:space="preserve">Siria ya va en su sexto año de guerra civil que ha dejado un saldo catastrófico para la población. </w:t>
      </w:r>
    </w:p>
    <w:p w:rsidR="00B62D9A" w:rsidRPr="00B62D9A" w:rsidRDefault="00B62D9A" w:rsidP="00B62D9A">
      <w:pPr>
        <w:pStyle w:val="Pa1"/>
        <w:rPr>
          <w:color w:val="000000"/>
          <w:sz w:val="26"/>
          <w:szCs w:val="26"/>
        </w:rPr>
      </w:pPr>
      <w:r w:rsidRPr="00B62D9A">
        <w:rPr>
          <w:color w:val="000000"/>
          <w:sz w:val="26"/>
          <w:szCs w:val="26"/>
        </w:rPr>
        <w:t xml:space="preserve">De los 23 millones de personas que vivían en Siria antes del inicio del conflicto armado, en la actualidad casi 5 millones son refugiados, casi 7 millones desplazados internos y cerca de 250 000, solicitantes de asilo. </w:t>
      </w:r>
    </w:p>
    <w:p w:rsidR="00B62D9A" w:rsidRPr="00B62D9A" w:rsidRDefault="00B62D9A" w:rsidP="00B62D9A">
      <w:pPr>
        <w:pStyle w:val="Pa1"/>
        <w:rPr>
          <w:color w:val="000000"/>
          <w:sz w:val="26"/>
          <w:szCs w:val="26"/>
        </w:rPr>
      </w:pPr>
      <w:r w:rsidRPr="00B62D9A">
        <w:rPr>
          <w:color w:val="000000"/>
          <w:sz w:val="26"/>
          <w:szCs w:val="26"/>
        </w:rPr>
        <w:t xml:space="preserve">Estos refugiados han dejado todo atrás. Ellos viven en circunstancias peligrosas, incómodas e inseguras. La Organización Internacional para la Migración (IOM por sus siglas en inglés) reportó que en el 2015, más de 3 mil refugiados murieron tratando de cruzar el Mediterráneo. </w:t>
      </w:r>
    </w:p>
    <w:p w:rsidR="00B62D9A" w:rsidRPr="00B62D9A" w:rsidRDefault="00B62D9A" w:rsidP="00B62D9A">
      <w:pPr>
        <w:pStyle w:val="Pa1"/>
        <w:rPr>
          <w:color w:val="000000"/>
          <w:sz w:val="26"/>
          <w:szCs w:val="26"/>
        </w:rPr>
      </w:pPr>
      <w:r w:rsidRPr="00B62D9A">
        <w:rPr>
          <w:color w:val="000000"/>
          <w:sz w:val="26"/>
          <w:szCs w:val="26"/>
        </w:rPr>
        <w:t xml:space="preserve">En los últimos cinco años, al menos 5.413 ciudadanos sirios han llegado a América Latina, según ACNUR. La gran mayoría de ellos, el 87%, decidió solicitar refugio en Brasil. </w:t>
      </w:r>
    </w:p>
    <w:p w:rsidR="00B62D9A" w:rsidRPr="00B62D9A" w:rsidRDefault="00B62D9A" w:rsidP="00B62D9A">
      <w:pPr>
        <w:pStyle w:val="Pa1"/>
        <w:rPr>
          <w:color w:val="000000"/>
          <w:sz w:val="26"/>
          <w:szCs w:val="26"/>
        </w:rPr>
      </w:pPr>
      <w:r w:rsidRPr="00B62D9A">
        <w:rPr>
          <w:color w:val="000000"/>
          <w:sz w:val="26"/>
          <w:szCs w:val="26"/>
        </w:rPr>
        <w:t xml:space="preserve">“Recibes ingenieros, farmacéuticos, personas que ya tienen una formación de maestría o doctorado”, señala </w:t>
      </w:r>
      <w:proofErr w:type="spellStart"/>
      <w:r w:rsidRPr="00B62D9A">
        <w:rPr>
          <w:color w:val="000000"/>
          <w:sz w:val="26"/>
          <w:szCs w:val="26"/>
        </w:rPr>
        <w:t>Aline</w:t>
      </w:r>
      <w:proofErr w:type="spellEnd"/>
      <w:r w:rsidRPr="00B62D9A">
        <w:rPr>
          <w:color w:val="000000"/>
          <w:sz w:val="26"/>
          <w:szCs w:val="26"/>
        </w:rPr>
        <w:t xml:space="preserve"> </w:t>
      </w:r>
      <w:proofErr w:type="spellStart"/>
      <w:r w:rsidRPr="00B62D9A">
        <w:rPr>
          <w:color w:val="000000"/>
          <w:sz w:val="26"/>
          <w:szCs w:val="26"/>
        </w:rPr>
        <w:t>Thuller</w:t>
      </w:r>
      <w:proofErr w:type="spellEnd"/>
      <w:r w:rsidRPr="00B62D9A">
        <w:rPr>
          <w:color w:val="000000"/>
          <w:sz w:val="26"/>
          <w:szCs w:val="26"/>
        </w:rPr>
        <w:t xml:space="preserve">, coordinadora del programa de atención a los refugiados de Cáritas en Río. Sin embargo, muchas veces llegan a Brasil sin ninguna documentación que compruebe su profesión o cumpla con las exigencias de las autoridades locales para revalidar el título. “Terminan teniendo que trabajar como mozos, en la limpieza, </w:t>
      </w:r>
      <w:proofErr w:type="spellStart"/>
      <w:r w:rsidRPr="00B62D9A">
        <w:rPr>
          <w:color w:val="000000"/>
          <w:sz w:val="26"/>
          <w:szCs w:val="26"/>
        </w:rPr>
        <w:t>etc</w:t>
      </w:r>
      <w:proofErr w:type="spellEnd"/>
      <w:r w:rsidRPr="00B62D9A">
        <w:rPr>
          <w:color w:val="000000"/>
          <w:sz w:val="26"/>
          <w:szCs w:val="26"/>
        </w:rPr>
        <w:t xml:space="preserve">”. </w:t>
      </w:r>
    </w:p>
    <w:p w:rsidR="00B62D9A" w:rsidRPr="00B62D9A" w:rsidRDefault="00B62D9A" w:rsidP="00B62D9A">
      <w:pPr>
        <w:pStyle w:val="Pa1"/>
        <w:rPr>
          <w:color w:val="000000"/>
          <w:sz w:val="26"/>
          <w:szCs w:val="26"/>
        </w:rPr>
      </w:pPr>
      <w:r w:rsidRPr="00B62D9A">
        <w:rPr>
          <w:color w:val="000000"/>
          <w:sz w:val="26"/>
          <w:szCs w:val="26"/>
        </w:rPr>
        <w:t xml:space="preserve">Por otro lado, llegan familias numerosas y eso dificulta conseguirles un lugar para que vivan juntos. Aunque actualmente algunas ciudades sirias ya están libres de terroristas, no hay lugar donde volver, todo está </w:t>
      </w:r>
      <w:r w:rsidR="00E04397" w:rsidRPr="00B62D9A">
        <w:rPr>
          <w:color w:val="000000"/>
          <w:sz w:val="26"/>
          <w:szCs w:val="26"/>
        </w:rPr>
        <w:t>destruido</w:t>
      </w:r>
      <w:bookmarkStart w:id="0" w:name="_GoBack"/>
      <w:bookmarkEnd w:id="0"/>
      <w:r w:rsidRPr="00B62D9A">
        <w:rPr>
          <w:color w:val="000000"/>
          <w:sz w:val="26"/>
          <w:szCs w:val="26"/>
        </w:rPr>
        <w:t xml:space="preserve">. </w:t>
      </w:r>
    </w:p>
    <w:p w:rsidR="00B62D9A" w:rsidRPr="00B62D9A" w:rsidRDefault="00B62D9A" w:rsidP="00B62D9A">
      <w:pPr>
        <w:rPr>
          <w:rFonts w:ascii="Arial" w:hAnsi="Arial" w:cs="Arial"/>
          <w:sz w:val="26"/>
          <w:szCs w:val="26"/>
        </w:rPr>
      </w:pPr>
      <w:r w:rsidRPr="00B62D9A">
        <w:rPr>
          <w:rFonts w:ascii="Arial" w:hAnsi="Arial" w:cs="Arial"/>
          <w:color w:val="000000"/>
          <w:sz w:val="26"/>
          <w:szCs w:val="26"/>
        </w:rPr>
        <w:t>Como iglesia, estamos llamados a ministrar las necesidades de las personas. Siendo ya prevenidos de la llegada de más refugiados -dado el cierre de fronteras en Europa- estemos preparados para recibirlos y mostrar el amor de Cristo.</w:t>
      </w:r>
    </w:p>
    <w:sectPr w:rsidR="00B62D9A" w:rsidRPr="00B62D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9A"/>
    <w:rsid w:val="00A81718"/>
    <w:rsid w:val="00B62D9A"/>
    <w:rsid w:val="00E0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78FEE-9E86-4135-BAE0-625B4966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21">
    <w:name w:val="A21"/>
    <w:uiPriority w:val="99"/>
    <w:rsid w:val="00B62D9A"/>
    <w:rPr>
      <w:rFonts w:cs="Myriad Pro"/>
      <w:b/>
      <w:bCs/>
      <w:color w:val="000000"/>
      <w:sz w:val="76"/>
      <w:szCs w:val="76"/>
    </w:rPr>
  </w:style>
  <w:style w:type="paragraph" w:customStyle="1" w:styleId="Pa1">
    <w:name w:val="Pa1"/>
    <w:basedOn w:val="Normal"/>
    <w:next w:val="Normal"/>
    <w:uiPriority w:val="99"/>
    <w:rsid w:val="00B62D9A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2017-07-19T23:09:00Z</dcterms:created>
  <dcterms:modified xsi:type="dcterms:W3CDTF">2017-07-19T23:25:00Z</dcterms:modified>
</cp:coreProperties>
</file>